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6E0A" w14:textId="77777777" w:rsidR="009A2A07" w:rsidRDefault="00000000">
      <w:pPr>
        <w:spacing w:after="0"/>
      </w:pPr>
      <w:r>
        <w:rPr>
          <w:noProof/>
        </w:rPr>
        <w:drawing>
          <wp:inline distT="0" distB="0" distL="0" distR="0" wp14:anchorId="37F58890" wp14:editId="6184D46D">
            <wp:extent cx="2057400" cy="571500"/>
            <wp:effectExtent l="0" t="0" r="0" b="0"/>
            <wp:docPr id="1030188733" name="Рисунок 1030188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F9A5876" w14:textId="77777777" w:rsidR="009A2A07" w:rsidRPr="009C6AC9" w:rsidRDefault="00000000">
      <w:pPr>
        <w:spacing w:after="0"/>
        <w:rPr>
          <w:lang w:val="ru-RU"/>
        </w:rPr>
      </w:pPr>
      <w:r w:rsidRPr="009C6AC9">
        <w:rPr>
          <w:b/>
          <w:color w:val="000000"/>
          <w:sz w:val="28"/>
          <w:lang w:val="ru-RU"/>
        </w:rPr>
        <w:t>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p w14:paraId="0F409730" w14:textId="77777777" w:rsidR="009A2A07" w:rsidRPr="009C6AC9" w:rsidRDefault="00000000">
      <w:pPr>
        <w:spacing w:after="0"/>
        <w:jc w:val="both"/>
        <w:rPr>
          <w:lang w:val="ru-RU"/>
        </w:rPr>
      </w:pPr>
      <w:r w:rsidRPr="009C6AC9">
        <w:rPr>
          <w:color w:val="000000"/>
          <w:sz w:val="28"/>
          <w:lang w:val="ru-RU"/>
        </w:rPr>
        <w:t>Указ Президента Республики Казахстан от 2 февраля 2022 года № 802.</w:t>
      </w:r>
    </w:p>
    <w:tbl>
      <w:tblPr>
        <w:tblW w:w="0" w:type="auto"/>
        <w:tblCellSpacing w:w="0" w:type="auto"/>
        <w:tblLook w:val="04A0" w:firstRow="1" w:lastRow="0" w:firstColumn="1" w:lastColumn="0" w:noHBand="0" w:noVBand="1"/>
      </w:tblPr>
      <w:tblGrid>
        <w:gridCol w:w="5922"/>
        <w:gridCol w:w="3825"/>
      </w:tblGrid>
      <w:tr w:rsidR="009A2A07" w:rsidRPr="009C6AC9" w14:paraId="63E08DDB" w14:textId="77777777">
        <w:trPr>
          <w:trHeight w:val="30"/>
          <w:tblCellSpacing w:w="0" w:type="auto"/>
        </w:trPr>
        <w:tc>
          <w:tcPr>
            <w:tcW w:w="7780" w:type="dxa"/>
            <w:tcMar>
              <w:top w:w="15" w:type="dxa"/>
              <w:left w:w="15" w:type="dxa"/>
              <w:bottom w:w="15" w:type="dxa"/>
              <w:right w:w="15" w:type="dxa"/>
            </w:tcMar>
            <w:vAlign w:val="center"/>
          </w:tcPr>
          <w:p w14:paraId="3BF4CAB4" w14:textId="77777777" w:rsidR="009A2A07" w:rsidRPr="009C6AC9"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911330F" w14:textId="77777777" w:rsidR="009A2A07" w:rsidRPr="009C6AC9" w:rsidRDefault="00000000">
            <w:pPr>
              <w:spacing w:after="0"/>
              <w:jc w:val="center"/>
              <w:rPr>
                <w:lang w:val="ru-RU"/>
              </w:rPr>
            </w:pPr>
            <w:r w:rsidRPr="009C6AC9">
              <w:rPr>
                <w:color w:val="000000"/>
                <w:sz w:val="20"/>
                <w:lang w:val="ru-RU"/>
              </w:rPr>
              <w:t xml:space="preserve">Подлежит опубликованию в   </w:t>
            </w:r>
            <w:r w:rsidRPr="009C6AC9">
              <w:rPr>
                <w:lang w:val="ru-RU"/>
              </w:rPr>
              <w:br/>
            </w:r>
            <w:r w:rsidRPr="009C6AC9">
              <w:rPr>
                <w:color w:val="000000"/>
                <w:sz w:val="20"/>
                <w:lang w:val="ru-RU"/>
              </w:rPr>
              <w:t xml:space="preserve">Собрании актов Президента и   </w:t>
            </w:r>
            <w:r w:rsidRPr="009C6AC9">
              <w:rPr>
                <w:lang w:val="ru-RU"/>
              </w:rPr>
              <w:br/>
            </w:r>
            <w:r w:rsidRPr="009C6AC9">
              <w:rPr>
                <w:color w:val="000000"/>
                <w:sz w:val="20"/>
                <w:lang w:val="ru-RU"/>
              </w:rPr>
              <w:t xml:space="preserve">Правительства Республики   </w:t>
            </w:r>
            <w:r w:rsidRPr="009C6AC9">
              <w:rPr>
                <w:lang w:val="ru-RU"/>
              </w:rPr>
              <w:br/>
            </w:r>
            <w:r w:rsidRPr="009C6AC9">
              <w:rPr>
                <w:color w:val="000000"/>
                <w:sz w:val="20"/>
                <w:lang w:val="ru-RU"/>
              </w:rPr>
              <w:t xml:space="preserve">Казахстан     </w:t>
            </w:r>
          </w:p>
        </w:tc>
      </w:tr>
    </w:tbl>
    <w:p w14:paraId="38AEE85F" w14:textId="77777777" w:rsidR="009A2A07" w:rsidRPr="009C6AC9" w:rsidRDefault="00000000">
      <w:pPr>
        <w:spacing w:after="0"/>
        <w:jc w:val="both"/>
        <w:rPr>
          <w:lang w:val="ru-RU"/>
        </w:rPr>
      </w:pPr>
      <w:bookmarkStart w:id="0" w:name="z4"/>
      <w:r w:rsidRPr="009C6AC9">
        <w:rPr>
          <w:color w:val="000000"/>
          <w:sz w:val="28"/>
          <w:lang w:val="ru-RU"/>
        </w:rPr>
        <w:t xml:space="preserve"> </w:t>
      </w:r>
      <w:r>
        <w:rPr>
          <w:color w:val="000000"/>
          <w:sz w:val="28"/>
        </w:rPr>
        <w:t>     </w:t>
      </w:r>
      <w:r w:rsidRPr="009C6AC9">
        <w:rPr>
          <w:color w:val="000000"/>
          <w:sz w:val="28"/>
          <w:lang w:val="ru-RU"/>
        </w:rPr>
        <w:t xml:space="preserve"> В соответствии с пунктом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sidRPr="009C6AC9">
        <w:rPr>
          <w:b/>
          <w:color w:val="000000"/>
          <w:sz w:val="28"/>
          <w:lang w:val="ru-RU"/>
        </w:rPr>
        <w:t>ПОСТАНОВЛЯЮ:</w:t>
      </w:r>
      <w:r w:rsidRPr="009C6AC9">
        <w:rPr>
          <w:color w:val="000000"/>
          <w:sz w:val="28"/>
          <w:lang w:val="ru-RU"/>
        </w:rPr>
        <w:t xml:space="preserve"> </w:t>
      </w:r>
    </w:p>
    <w:p w14:paraId="291547E0" w14:textId="77777777" w:rsidR="009A2A07" w:rsidRPr="009C6AC9" w:rsidRDefault="00000000">
      <w:pPr>
        <w:spacing w:after="0"/>
        <w:jc w:val="both"/>
        <w:rPr>
          <w:lang w:val="ru-RU"/>
        </w:rPr>
      </w:pPr>
      <w:bookmarkStart w:id="1" w:name="z5"/>
      <w:bookmarkEnd w:id="0"/>
      <w:r w:rsidRPr="009C6AC9">
        <w:rPr>
          <w:color w:val="000000"/>
          <w:sz w:val="28"/>
          <w:lang w:val="ru-RU"/>
        </w:rPr>
        <w:t xml:space="preserve"> </w:t>
      </w:r>
      <w:r>
        <w:rPr>
          <w:color w:val="000000"/>
          <w:sz w:val="28"/>
        </w:rPr>
        <w:t>     </w:t>
      </w:r>
      <w:r w:rsidRPr="009C6AC9">
        <w:rPr>
          <w:color w:val="000000"/>
          <w:sz w:val="28"/>
          <w:lang w:val="ru-RU"/>
        </w:rPr>
        <w:t xml:space="preserve"> 1. Утвердить прилагаемые:  </w:t>
      </w:r>
    </w:p>
    <w:p w14:paraId="30731B2B" w14:textId="77777777" w:rsidR="009A2A07" w:rsidRPr="009C6AC9" w:rsidRDefault="00000000">
      <w:pPr>
        <w:spacing w:after="0"/>
        <w:jc w:val="both"/>
        <w:rPr>
          <w:lang w:val="ru-RU"/>
        </w:rPr>
      </w:pPr>
      <w:bookmarkStart w:id="2" w:name="z6"/>
      <w:bookmarkEnd w:id="1"/>
      <w:r w:rsidRPr="009C6AC9">
        <w:rPr>
          <w:color w:val="000000"/>
          <w:sz w:val="28"/>
          <w:lang w:val="ru-RU"/>
        </w:rPr>
        <w:t xml:space="preserve"> </w:t>
      </w:r>
      <w:r>
        <w:rPr>
          <w:color w:val="000000"/>
          <w:sz w:val="28"/>
        </w:rPr>
        <w:t>     </w:t>
      </w:r>
      <w:r w:rsidRPr="009C6AC9">
        <w:rPr>
          <w:color w:val="000000"/>
          <w:sz w:val="28"/>
          <w:lang w:val="ru-RU"/>
        </w:rPr>
        <w:t xml:space="preserve"> 1) Концепцию антикоррупционной политики Республики Казахстан на 2022 - 2026 годы (далее - Концепция);  </w:t>
      </w:r>
    </w:p>
    <w:p w14:paraId="4AE5FC57" w14:textId="77777777" w:rsidR="009A2A07" w:rsidRPr="009C6AC9" w:rsidRDefault="00000000">
      <w:pPr>
        <w:spacing w:after="0"/>
        <w:jc w:val="both"/>
        <w:rPr>
          <w:lang w:val="ru-RU"/>
        </w:rPr>
      </w:pPr>
      <w:bookmarkStart w:id="3" w:name="z7"/>
      <w:bookmarkEnd w:id="2"/>
      <w:r w:rsidRPr="009C6AC9">
        <w:rPr>
          <w:color w:val="000000"/>
          <w:sz w:val="28"/>
          <w:lang w:val="ru-RU"/>
        </w:rPr>
        <w:t xml:space="preserve"> </w:t>
      </w:r>
      <w:r>
        <w:rPr>
          <w:color w:val="000000"/>
          <w:sz w:val="28"/>
        </w:rPr>
        <w:t>     </w:t>
      </w:r>
      <w:r w:rsidRPr="009C6AC9">
        <w:rPr>
          <w:color w:val="000000"/>
          <w:sz w:val="28"/>
          <w:lang w:val="ru-RU"/>
        </w:rPr>
        <w:t xml:space="preserve"> 2) изменения, которые вносятся в некоторые указы Президента Республики Казахстан.</w:t>
      </w:r>
    </w:p>
    <w:p w14:paraId="740E6686" w14:textId="77777777" w:rsidR="009A2A07" w:rsidRDefault="00000000">
      <w:pPr>
        <w:spacing w:after="0"/>
        <w:jc w:val="both"/>
      </w:pPr>
      <w:bookmarkStart w:id="4" w:name="z8"/>
      <w:bookmarkEnd w:id="3"/>
      <w:r w:rsidRPr="009C6AC9">
        <w:rPr>
          <w:color w:val="000000"/>
          <w:sz w:val="28"/>
          <w:lang w:val="ru-RU"/>
        </w:rPr>
        <w:t xml:space="preserve"> </w:t>
      </w:r>
      <w:r>
        <w:rPr>
          <w:color w:val="000000"/>
          <w:sz w:val="28"/>
        </w:rPr>
        <w:t>     </w:t>
      </w:r>
      <w:r w:rsidRPr="009C6AC9">
        <w:rPr>
          <w:color w:val="000000"/>
          <w:sz w:val="28"/>
          <w:lang w:val="ru-RU"/>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w:t>
      </w:r>
      <w:r>
        <w:rPr>
          <w:color w:val="000000"/>
          <w:sz w:val="28"/>
        </w:rPr>
        <w:t xml:space="preserve">Концепции:  </w:t>
      </w:r>
    </w:p>
    <w:p w14:paraId="67802979" w14:textId="77777777" w:rsidR="009A2A07" w:rsidRPr="009C6AC9" w:rsidRDefault="00000000">
      <w:pPr>
        <w:spacing w:after="0"/>
        <w:jc w:val="both"/>
        <w:rPr>
          <w:lang w:val="ru-RU"/>
        </w:rPr>
      </w:pPr>
      <w:bookmarkStart w:id="5" w:name="z9"/>
      <w:bookmarkEnd w:id="4"/>
      <w:r>
        <w:rPr>
          <w:color w:val="000000"/>
          <w:sz w:val="28"/>
        </w:rPr>
        <w:t xml:space="preserve">       </w:t>
      </w:r>
      <w:r w:rsidRPr="009C6AC9">
        <w:rPr>
          <w:color w:val="000000"/>
          <w:sz w:val="28"/>
          <w:lang w:val="ru-RU"/>
        </w:rPr>
        <w:t xml:space="preserve">1) принять меры по реализации Концепции;   </w:t>
      </w:r>
    </w:p>
    <w:p w14:paraId="3AC3FE78" w14:textId="77777777" w:rsidR="009A2A07" w:rsidRPr="009C6AC9" w:rsidRDefault="00000000">
      <w:pPr>
        <w:spacing w:after="0"/>
        <w:jc w:val="both"/>
        <w:rPr>
          <w:lang w:val="ru-RU"/>
        </w:rPr>
      </w:pPr>
      <w:bookmarkStart w:id="6" w:name="z10"/>
      <w:bookmarkEnd w:id="5"/>
      <w:r w:rsidRPr="009C6AC9">
        <w:rPr>
          <w:color w:val="000000"/>
          <w:sz w:val="28"/>
          <w:lang w:val="ru-RU"/>
        </w:rPr>
        <w:t xml:space="preserve"> </w:t>
      </w:r>
      <w:r>
        <w:rPr>
          <w:color w:val="000000"/>
          <w:sz w:val="28"/>
        </w:rPr>
        <w:t>     </w:t>
      </w:r>
      <w:r w:rsidRPr="009C6AC9">
        <w:rPr>
          <w:color w:val="000000"/>
          <w:sz w:val="28"/>
          <w:lang w:val="ru-RU"/>
        </w:rPr>
        <w:t xml:space="preserve"> 2) представлять информацию о ходе исполнения Концепции в порядке и сроки, установленные Системой государственного планирования.    </w:t>
      </w:r>
    </w:p>
    <w:p w14:paraId="0C061092" w14:textId="77777777" w:rsidR="009A2A07" w:rsidRPr="009C6AC9" w:rsidRDefault="00000000">
      <w:pPr>
        <w:spacing w:after="0"/>
        <w:jc w:val="both"/>
        <w:rPr>
          <w:lang w:val="ru-RU"/>
        </w:rPr>
      </w:pPr>
      <w:bookmarkStart w:id="7" w:name="z11"/>
      <w:bookmarkEnd w:id="6"/>
      <w:r w:rsidRPr="009C6AC9">
        <w:rPr>
          <w:color w:val="000000"/>
          <w:sz w:val="28"/>
          <w:lang w:val="ru-RU"/>
        </w:rPr>
        <w:t xml:space="preserve"> </w:t>
      </w:r>
      <w:r>
        <w:rPr>
          <w:color w:val="000000"/>
          <w:sz w:val="28"/>
        </w:rPr>
        <w:t>     </w:t>
      </w:r>
      <w:r w:rsidRPr="009C6AC9">
        <w:rPr>
          <w:color w:val="000000"/>
          <w:sz w:val="28"/>
          <w:lang w:val="ru-RU"/>
        </w:rPr>
        <w:t xml:space="preserve"> 3. Признать утратившими силу некоторые указы Президента Республики Казахстан согласно приложению к настоящему Указу.    </w:t>
      </w:r>
    </w:p>
    <w:p w14:paraId="5FB675BF" w14:textId="77777777" w:rsidR="009A2A07" w:rsidRPr="009C6AC9" w:rsidRDefault="00000000">
      <w:pPr>
        <w:spacing w:after="0"/>
        <w:jc w:val="both"/>
        <w:rPr>
          <w:lang w:val="ru-RU"/>
        </w:rPr>
      </w:pPr>
      <w:bookmarkStart w:id="8" w:name="z12"/>
      <w:bookmarkEnd w:id="7"/>
      <w:r w:rsidRPr="009C6AC9">
        <w:rPr>
          <w:color w:val="000000"/>
          <w:sz w:val="28"/>
          <w:lang w:val="ru-RU"/>
        </w:rPr>
        <w:t xml:space="preserve"> </w:t>
      </w:r>
      <w:r>
        <w:rPr>
          <w:color w:val="000000"/>
          <w:sz w:val="28"/>
        </w:rPr>
        <w:t>     </w:t>
      </w:r>
      <w:r w:rsidRPr="009C6AC9">
        <w:rPr>
          <w:color w:val="000000"/>
          <w:sz w:val="28"/>
          <w:lang w:val="ru-RU"/>
        </w:rPr>
        <w:t xml:space="preserve"> 4. Агентству Республики Казахстан по противодействию коррупции (Антикоррупционной службе) принять меры, вытекающие из настоящего Указа.  </w:t>
      </w:r>
    </w:p>
    <w:p w14:paraId="75D00FE1" w14:textId="77777777" w:rsidR="009A2A07" w:rsidRDefault="00000000">
      <w:pPr>
        <w:spacing w:after="0"/>
        <w:jc w:val="both"/>
      </w:pPr>
      <w:bookmarkStart w:id="9" w:name="z13"/>
      <w:bookmarkEnd w:id="8"/>
      <w:r w:rsidRPr="009C6AC9">
        <w:rPr>
          <w:color w:val="000000"/>
          <w:sz w:val="28"/>
          <w:lang w:val="ru-RU"/>
        </w:rPr>
        <w:t xml:space="preserve"> </w:t>
      </w:r>
      <w:r>
        <w:rPr>
          <w:color w:val="000000"/>
          <w:sz w:val="28"/>
        </w:rPr>
        <w:t>     </w:t>
      </w:r>
      <w:r w:rsidRPr="009C6AC9">
        <w:rPr>
          <w:color w:val="000000"/>
          <w:sz w:val="28"/>
          <w:lang w:val="ru-RU"/>
        </w:rPr>
        <w:t xml:space="preserve"> 5. Контроль за исполнением настоящего Указа возложить на Администрацию </w:t>
      </w:r>
      <w:r>
        <w:rPr>
          <w:color w:val="000000"/>
          <w:sz w:val="28"/>
        </w:rPr>
        <w:t xml:space="preserve">Президента Республики Казахстан.  </w:t>
      </w:r>
    </w:p>
    <w:p w14:paraId="49FE0F5E" w14:textId="77777777" w:rsidR="009A2A07" w:rsidRPr="009C6AC9" w:rsidRDefault="00000000">
      <w:pPr>
        <w:spacing w:after="0"/>
        <w:jc w:val="both"/>
        <w:rPr>
          <w:lang w:val="ru-RU"/>
        </w:rPr>
      </w:pPr>
      <w:bookmarkStart w:id="10" w:name="z14"/>
      <w:bookmarkEnd w:id="9"/>
      <w:r>
        <w:rPr>
          <w:color w:val="000000"/>
          <w:sz w:val="28"/>
        </w:rPr>
        <w:t xml:space="preserve">       </w:t>
      </w:r>
      <w:r w:rsidRPr="009C6AC9">
        <w:rPr>
          <w:color w:val="000000"/>
          <w:sz w:val="28"/>
          <w:lang w:val="ru-RU"/>
        </w:rPr>
        <w:t xml:space="preserve">6. Настоящий Указ вводится в действие со дня его подписания.  </w:t>
      </w:r>
    </w:p>
    <w:tbl>
      <w:tblPr>
        <w:tblW w:w="0" w:type="auto"/>
        <w:tblCellSpacing w:w="0" w:type="auto"/>
        <w:tblLayout w:type="fixed"/>
        <w:tblLook w:val="04A0" w:firstRow="1" w:lastRow="0" w:firstColumn="1" w:lastColumn="0" w:noHBand="0" w:noVBand="1"/>
      </w:tblPr>
      <w:tblGrid>
        <w:gridCol w:w="7780"/>
        <w:gridCol w:w="260"/>
        <w:gridCol w:w="4340"/>
      </w:tblGrid>
      <w:tr w:rsidR="009A2A07" w14:paraId="1E5013D9" w14:textId="77777777">
        <w:trPr>
          <w:trHeight w:val="30"/>
          <w:tblCellSpacing w:w="0" w:type="auto"/>
        </w:trPr>
        <w:tc>
          <w:tcPr>
            <w:tcW w:w="8040" w:type="dxa"/>
            <w:gridSpan w:val="2"/>
            <w:tcMar>
              <w:top w:w="15" w:type="dxa"/>
              <w:left w:w="15" w:type="dxa"/>
              <w:bottom w:w="15" w:type="dxa"/>
              <w:right w:w="15" w:type="dxa"/>
            </w:tcMar>
            <w:vAlign w:val="center"/>
          </w:tcPr>
          <w:bookmarkEnd w:id="10"/>
          <w:p w14:paraId="32A060E4" w14:textId="77777777" w:rsidR="009A2A07" w:rsidRDefault="00000000">
            <w:pPr>
              <w:spacing w:after="0"/>
            </w:pPr>
            <w:r>
              <w:rPr>
                <w:i/>
                <w:color w:val="000000"/>
                <w:sz w:val="20"/>
              </w:rPr>
              <w:t>     </w:t>
            </w:r>
            <w:r w:rsidRPr="009C6AC9">
              <w:rPr>
                <w:i/>
                <w:color w:val="000000"/>
                <w:sz w:val="20"/>
                <w:lang w:val="ru-RU"/>
              </w:rPr>
              <w:t xml:space="preserve"> </w:t>
            </w:r>
            <w:r>
              <w:rPr>
                <w:i/>
                <w:color w:val="000000"/>
                <w:sz w:val="20"/>
              </w:rPr>
              <w:t xml:space="preserve">Президент      </w:t>
            </w:r>
          </w:p>
          <w:p w14:paraId="4DB1D934" w14:textId="77777777" w:rsidR="009A2A07" w:rsidRDefault="009A2A07">
            <w:pPr>
              <w:spacing w:after="20"/>
              <w:ind w:left="20"/>
              <w:jc w:val="both"/>
            </w:pPr>
          </w:p>
          <w:p w14:paraId="3AE67995" w14:textId="77777777" w:rsidR="009A2A07" w:rsidRDefault="009A2A07">
            <w:pPr>
              <w:spacing w:after="0"/>
            </w:pPr>
          </w:p>
          <w:p w14:paraId="36D30CDD" w14:textId="77777777" w:rsidR="009A2A07" w:rsidRDefault="00000000">
            <w:pPr>
              <w:spacing w:after="20"/>
              <w:ind w:left="20"/>
              <w:jc w:val="both"/>
            </w:pPr>
            <w:r>
              <w:rPr>
                <w:i/>
                <w:color w:val="000000"/>
                <w:sz w:val="20"/>
              </w:rPr>
              <w:t>Республики Казахстан</w:t>
            </w:r>
          </w:p>
        </w:tc>
        <w:tc>
          <w:tcPr>
            <w:tcW w:w="4340" w:type="dxa"/>
            <w:tcMar>
              <w:top w:w="15" w:type="dxa"/>
              <w:left w:w="15" w:type="dxa"/>
              <w:bottom w:w="15" w:type="dxa"/>
              <w:right w:w="15" w:type="dxa"/>
            </w:tcMar>
            <w:vAlign w:val="center"/>
          </w:tcPr>
          <w:p w14:paraId="59A15BEA" w14:textId="77777777" w:rsidR="009A2A07" w:rsidRDefault="00000000">
            <w:pPr>
              <w:spacing w:after="0"/>
            </w:pPr>
            <w:r>
              <w:rPr>
                <w:i/>
                <w:color w:val="000000"/>
                <w:sz w:val="20"/>
              </w:rPr>
              <w:t xml:space="preserve">К. Токаев  </w:t>
            </w:r>
          </w:p>
        </w:tc>
      </w:tr>
      <w:tr w:rsidR="009A2A07" w:rsidRPr="009C6AC9" w14:paraId="7B3A5B32" w14:textId="77777777">
        <w:trPr>
          <w:trHeight w:val="30"/>
          <w:tblCellSpacing w:w="0" w:type="auto"/>
        </w:trPr>
        <w:tc>
          <w:tcPr>
            <w:tcW w:w="7780" w:type="dxa"/>
            <w:tcMar>
              <w:top w:w="15" w:type="dxa"/>
              <w:left w:w="15" w:type="dxa"/>
              <w:bottom w:w="15" w:type="dxa"/>
              <w:right w:w="15" w:type="dxa"/>
            </w:tcMar>
            <w:vAlign w:val="center"/>
          </w:tcPr>
          <w:p w14:paraId="01163EA2" w14:textId="77777777" w:rsidR="009A2A07"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D6D7550" w14:textId="77777777" w:rsidR="009A2A07" w:rsidRPr="009C6AC9" w:rsidRDefault="00000000">
            <w:pPr>
              <w:spacing w:after="0"/>
              <w:jc w:val="center"/>
              <w:rPr>
                <w:lang w:val="ru-RU"/>
              </w:rPr>
            </w:pPr>
            <w:r w:rsidRPr="009C6AC9">
              <w:rPr>
                <w:color w:val="000000"/>
                <w:sz w:val="20"/>
                <w:lang w:val="ru-RU"/>
              </w:rPr>
              <w:t>УТВЕРЖДЕНА</w:t>
            </w:r>
            <w:r w:rsidRPr="009C6AC9">
              <w:rPr>
                <w:lang w:val="ru-RU"/>
              </w:rPr>
              <w:br/>
            </w:r>
            <w:r w:rsidRPr="009C6AC9">
              <w:rPr>
                <w:color w:val="000000"/>
                <w:sz w:val="20"/>
                <w:lang w:val="ru-RU"/>
              </w:rPr>
              <w:lastRenderedPageBreak/>
              <w:t xml:space="preserve">Указом Президента Республики </w:t>
            </w:r>
            <w:r w:rsidRPr="009C6AC9">
              <w:rPr>
                <w:lang w:val="ru-RU"/>
              </w:rPr>
              <w:br/>
            </w:r>
            <w:r w:rsidRPr="009C6AC9">
              <w:rPr>
                <w:color w:val="000000"/>
                <w:sz w:val="20"/>
                <w:lang w:val="ru-RU"/>
              </w:rPr>
              <w:t xml:space="preserve">Казахстан от 2 февраля 2022 </w:t>
            </w:r>
            <w:r w:rsidRPr="009C6AC9">
              <w:rPr>
                <w:lang w:val="ru-RU"/>
              </w:rPr>
              <w:br/>
            </w:r>
            <w:r w:rsidRPr="009C6AC9">
              <w:rPr>
                <w:color w:val="000000"/>
                <w:sz w:val="20"/>
                <w:lang w:val="ru-RU"/>
              </w:rPr>
              <w:t xml:space="preserve">года № 802  </w:t>
            </w:r>
          </w:p>
        </w:tc>
      </w:tr>
    </w:tbl>
    <w:p w14:paraId="08C9905E" w14:textId="77777777" w:rsidR="009A2A07" w:rsidRPr="009C6AC9" w:rsidRDefault="00000000">
      <w:pPr>
        <w:spacing w:after="0"/>
        <w:rPr>
          <w:lang w:val="ru-RU"/>
        </w:rPr>
      </w:pPr>
      <w:bookmarkStart w:id="11" w:name="z17"/>
      <w:r w:rsidRPr="009C6AC9">
        <w:rPr>
          <w:b/>
          <w:color w:val="000000"/>
          <w:lang w:val="ru-RU"/>
        </w:rPr>
        <w:lastRenderedPageBreak/>
        <w:t xml:space="preserve"> Концепция антикоррупционной политики </w:t>
      </w:r>
      <w:r w:rsidRPr="009C6AC9">
        <w:rPr>
          <w:lang w:val="ru-RU"/>
        </w:rPr>
        <w:br/>
      </w:r>
      <w:r w:rsidRPr="009C6AC9">
        <w:rPr>
          <w:b/>
          <w:color w:val="000000"/>
          <w:lang w:val="ru-RU"/>
        </w:rPr>
        <w:t>Республики Казахстан на 2022-2026 годы</w:t>
      </w:r>
    </w:p>
    <w:p w14:paraId="37B41BB9" w14:textId="77777777" w:rsidR="009A2A07" w:rsidRPr="009C6AC9" w:rsidRDefault="00000000">
      <w:pPr>
        <w:spacing w:after="0"/>
        <w:rPr>
          <w:lang w:val="ru-RU"/>
        </w:rPr>
      </w:pPr>
      <w:bookmarkStart w:id="12" w:name="z18"/>
      <w:bookmarkEnd w:id="11"/>
      <w:r w:rsidRPr="009C6AC9">
        <w:rPr>
          <w:b/>
          <w:color w:val="000000"/>
          <w:lang w:val="ru-RU"/>
        </w:rPr>
        <w:t xml:space="preserve"> СОДЕРЖАНИЕ</w:t>
      </w:r>
    </w:p>
    <w:bookmarkEnd w:id="12"/>
    <w:p w14:paraId="13985D2E" w14:textId="77777777" w:rsidR="009A2A07" w:rsidRPr="009C6AC9" w:rsidRDefault="009A2A07">
      <w:pPr>
        <w:spacing w:after="0"/>
        <w:rPr>
          <w:lang w:val="ru-RU"/>
        </w:rPr>
      </w:pPr>
    </w:p>
    <w:p w14:paraId="573B6070" w14:textId="77777777" w:rsidR="009A2A07" w:rsidRPr="009C6AC9" w:rsidRDefault="00000000">
      <w:pPr>
        <w:spacing w:after="0"/>
        <w:jc w:val="both"/>
        <w:rPr>
          <w:lang w:val="ru-RU"/>
        </w:rPr>
      </w:pPr>
      <w:r w:rsidRPr="009C6AC9">
        <w:rPr>
          <w:color w:val="000000"/>
          <w:sz w:val="28"/>
          <w:lang w:val="ru-RU"/>
        </w:rPr>
        <w:t xml:space="preserve"> </w:t>
      </w:r>
      <w:r>
        <w:rPr>
          <w:color w:val="000000"/>
          <w:sz w:val="28"/>
        </w:rPr>
        <w:t>     </w:t>
      </w:r>
      <w:r w:rsidRPr="009C6AC9">
        <w:rPr>
          <w:color w:val="000000"/>
          <w:sz w:val="28"/>
          <w:lang w:val="ru-RU"/>
        </w:rPr>
        <w:t xml:space="preserve"> Раздел 1. Паспорт Концепции </w:t>
      </w:r>
    </w:p>
    <w:p w14:paraId="1BEF8168" w14:textId="77777777" w:rsidR="009A2A07" w:rsidRPr="009C6AC9" w:rsidRDefault="009A2A07">
      <w:pPr>
        <w:spacing w:after="0"/>
        <w:rPr>
          <w:lang w:val="ru-RU"/>
        </w:rPr>
      </w:pPr>
    </w:p>
    <w:p w14:paraId="4E4428A7" w14:textId="77777777" w:rsidR="009A2A07" w:rsidRDefault="00000000">
      <w:pPr>
        <w:spacing w:after="0"/>
        <w:jc w:val="both"/>
      </w:pPr>
      <w:r w:rsidRPr="009C6AC9">
        <w:rPr>
          <w:color w:val="000000"/>
          <w:sz w:val="28"/>
          <w:lang w:val="ru-RU"/>
        </w:rPr>
        <w:t xml:space="preserve"> </w:t>
      </w:r>
      <w:r>
        <w:rPr>
          <w:color w:val="000000"/>
          <w:sz w:val="28"/>
        </w:rPr>
        <w:t>     </w:t>
      </w:r>
      <w:r w:rsidRPr="009C6AC9">
        <w:rPr>
          <w:color w:val="000000"/>
          <w:sz w:val="28"/>
          <w:lang w:val="ru-RU"/>
        </w:rPr>
        <w:t xml:space="preserve"> Раздел 2. </w:t>
      </w:r>
      <w:r>
        <w:rPr>
          <w:color w:val="000000"/>
          <w:sz w:val="28"/>
        </w:rPr>
        <w:t xml:space="preserve">Анализ текущей ситуации </w:t>
      </w:r>
    </w:p>
    <w:p w14:paraId="27D87F83" w14:textId="77777777" w:rsidR="009A2A07" w:rsidRDefault="009A2A07">
      <w:pPr>
        <w:spacing w:after="0"/>
      </w:pPr>
    </w:p>
    <w:p w14:paraId="37A08D32" w14:textId="77777777" w:rsidR="009A2A07" w:rsidRPr="009C6AC9" w:rsidRDefault="00000000">
      <w:pPr>
        <w:spacing w:after="0"/>
        <w:jc w:val="both"/>
        <w:rPr>
          <w:lang w:val="ru-RU"/>
        </w:rPr>
      </w:pPr>
      <w:r>
        <w:rPr>
          <w:color w:val="000000"/>
          <w:sz w:val="28"/>
        </w:rPr>
        <w:t xml:space="preserve">       </w:t>
      </w:r>
      <w:r w:rsidRPr="009C6AC9">
        <w:rPr>
          <w:color w:val="000000"/>
          <w:sz w:val="28"/>
          <w:lang w:val="ru-RU"/>
        </w:rPr>
        <w:t xml:space="preserve">Раздел 3. Обзор международного опыта </w:t>
      </w:r>
    </w:p>
    <w:p w14:paraId="25559161" w14:textId="77777777" w:rsidR="009A2A07" w:rsidRPr="009C6AC9" w:rsidRDefault="009A2A07">
      <w:pPr>
        <w:spacing w:after="0"/>
        <w:rPr>
          <w:lang w:val="ru-RU"/>
        </w:rPr>
      </w:pPr>
    </w:p>
    <w:p w14:paraId="5EB70463" w14:textId="77777777" w:rsidR="009A2A07" w:rsidRDefault="00000000">
      <w:pPr>
        <w:spacing w:after="0"/>
        <w:jc w:val="both"/>
      </w:pPr>
      <w:r w:rsidRPr="009C6AC9">
        <w:rPr>
          <w:color w:val="000000"/>
          <w:sz w:val="28"/>
          <w:lang w:val="ru-RU"/>
        </w:rPr>
        <w:t xml:space="preserve"> </w:t>
      </w:r>
      <w:r>
        <w:rPr>
          <w:color w:val="000000"/>
          <w:sz w:val="28"/>
        </w:rPr>
        <w:t>     </w:t>
      </w:r>
      <w:r w:rsidRPr="009C6AC9">
        <w:rPr>
          <w:color w:val="000000"/>
          <w:sz w:val="28"/>
          <w:lang w:val="ru-RU"/>
        </w:rPr>
        <w:t xml:space="preserve"> Раздел 4. </w:t>
      </w:r>
      <w:r>
        <w:rPr>
          <w:color w:val="000000"/>
          <w:sz w:val="28"/>
        </w:rPr>
        <w:t xml:space="preserve">Видение развития антикоррупционной политики </w:t>
      </w:r>
    </w:p>
    <w:p w14:paraId="2E30351D" w14:textId="77777777" w:rsidR="009A2A07" w:rsidRDefault="009A2A07">
      <w:pPr>
        <w:spacing w:after="0"/>
      </w:pPr>
    </w:p>
    <w:p w14:paraId="0A7269A3" w14:textId="77777777" w:rsidR="009A2A07" w:rsidRPr="009C6AC9" w:rsidRDefault="00000000">
      <w:pPr>
        <w:spacing w:after="0"/>
        <w:jc w:val="both"/>
        <w:rPr>
          <w:lang w:val="ru-RU"/>
        </w:rPr>
      </w:pPr>
      <w:r>
        <w:rPr>
          <w:color w:val="000000"/>
          <w:sz w:val="28"/>
        </w:rPr>
        <w:t xml:space="preserve">       </w:t>
      </w:r>
      <w:r w:rsidRPr="009C6AC9">
        <w:rPr>
          <w:color w:val="000000"/>
          <w:sz w:val="28"/>
          <w:lang w:val="ru-RU"/>
        </w:rPr>
        <w:t xml:space="preserve">Раздел 5. Основные принципы и подходы развития антикоррупционной политики </w:t>
      </w:r>
    </w:p>
    <w:p w14:paraId="624B4C5C" w14:textId="77777777" w:rsidR="009A2A07" w:rsidRPr="009C6AC9" w:rsidRDefault="009A2A07">
      <w:pPr>
        <w:spacing w:after="0"/>
        <w:rPr>
          <w:lang w:val="ru-RU"/>
        </w:rPr>
      </w:pPr>
    </w:p>
    <w:p w14:paraId="7DBD3D76" w14:textId="77777777" w:rsidR="009A2A07" w:rsidRPr="009C6AC9" w:rsidRDefault="00000000">
      <w:pPr>
        <w:spacing w:after="0"/>
        <w:jc w:val="both"/>
        <w:rPr>
          <w:lang w:val="ru-RU"/>
        </w:rPr>
      </w:pPr>
      <w:r w:rsidRPr="009C6AC9">
        <w:rPr>
          <w:color w:val="000000"/>
          <w:sz w:val="28"/>
          <w:lang w:val="ru-RU"/>
        </w:rPr>
        <w:t xml:space="preserve"> </w:t>
      </w:r>
      <w:r>
        <w:rPr>
          <w:color w:val="000000"/>
          <w:sz w:val="28"/>
        </w:rPr>
        <w:t>     </w:t>
      </w:r>
      <w:r w:rsidRPr="009C6AC9">
        <w:rPr>
          <w:color w:val="000000"/>
          <w:sz w:val="28"/>
          <w:lang w:val="ru-RU"/>
        </w:rPr>
        <w:t xml:space="preserve"> Раздел 6. Целевые индикаторы и ожидаемые результаты </w:t>
      </w:r>
    </w:p>
    <w:p w14:paraId="5FEBC21D" w14:textId="77777777" w:rsidR="009A2A07" w:rsidRPr="009C6AC9" w:rsidRDefault="009A2A07">
      <w:pPr>
        <w:spacing w:after="0"/>
        <w:rPr>
          <w:lang w:val="ru-RU"/>
        </w:rPr>
      </w:pPr>
    </w:p>
    <w:p w14:paraId="7282C240" w14:textId="77777777" w:rsidR="009A2A07" w:rsidRPr="009C6AC9" w:rsidRDefault="00000000">
      <w:pPr>
        <w:spacing w:after="0"/>
        <w:jc w:val="both"/>
        <w:rPr>
          <w:lang w:val="ru-RU"/>
        </w:rPr>
      </w:pPr>
      <w:r w:rsidRPr="009C6AC9">
        <w:rPr>
          <w:color w:val="000000"/>
          <w:sz w:val="28"/>
          <w:lang w:val="ru-RU"/>
        </w:rPr>
        <w:t xml:space="preserve"> </w:t>
      </w:r>
      <w:r>
        <w:rPr>
          <w:color w:val="000000"/>
          <w:sz w:val="28"/>
        </w:rPr>
        <w:t>     </w:t>
      </w:r>
      <w:r w:rsidRPr="009C6AC9">
        <w:rPr>
          <w:color w:val="000000"/>
          <w:sz w:val="28"/>
          <w:lang w:val="ru-RU"/>
        </w:rPr>
        <w:t xml:space="preserve"> Раздел 7. План действий по реализации Концепции (приложение) </w:t>
      </w:r>
    </w:p>
    <w:p w14:paraId="1D630AC9" w14:textId="77777777" w:rsidR="009A2A07" w:rsidRDefault="00000000">
      <w:pPr>
        <w:spacing w:after="0"/>
      </w:pPr>
      <w:bookmarkStart w:id="13" w:name="z26"/>
      <w:r w:rsidRPr="009C6AC9">
        <w:rPr>
          <w:b/>
          <w:color w:val="000000"/>
          <w:lang w:val="ru-RU"/>
        </w:rPr>
        <w:t xml:space="preserve"> </w:t>
      </w:r>
      <w:r>
        <w:rPr>
          <w:b/>
          <w:color w:val="000000"/>
        </w:rPr>
        <w:t>Раздел 1. Паспорт Концепции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A2A07" w:rsidRPr="009C6AC9" w14:paraId="586024C0"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14:paraId="7BA18C78" w14:textId="77777777" w:rsidR="009A2A07" w:rsidRDefault="00000000">
            <w:pPr>
              <w:spacing w:after="20"/>
              <w:ind w:left="20"/>
              <w:jc w:val="both"/>
            </w:pPr>
            <w:r>
              <w:rPr>
                <w:b/>
                <w:color w:val="000000"/>
                <w:sz w:val="20"/>
              </w:rPr>
              <w:t>Наименование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6D46C" w14:textId="77777777" w:rsidR="009A2A07" w:rsidRPr="009C6AC9" w:rsidRDefault="00000000">
            <w:pPr>
              <w:spacing w:after="20"/>
              <w:ind w:left="20"/>
              <w:jc w:val="both"/>
              <w:rPr>
                <w:lang w:val="ru-RU"/>
              </w:rPr>
            </w:pPr>
            <w:r w:rsidRPr="009C6AC9">
              <w:rPr>
                <w:b/>
                <w:color w:val="000000"/>
                <w:sz w:val="20"/>
                <w:lang w:val="ru-RU"/>
              </w:rPr>
              <w:t>Концепция антикоррупционной политики Республики Казахстан на 2022-2026 годы</w:t>
            </w:r>
          </w:p>
        </w:tc>
      </w:tr>
      <w:tr w:rsidR="009A2A07" w:rsidRPr="009C6AC9" w14:paraId="4566BF16"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EBAC7" w14:textId="77777777" w:rsidR="009A2A07" w:rsidRDefault="00000000">
            <w:pPr>
              <w:spacing w:after="20"/>
              <w:ind w:left="20"/>
              <w:jc w:val="both"/>
            </w:pPr>
            <w:r>
              <w:rPr>
                <w:color w:val="000000"/>
                <w:sz w:val="20"/>
              </w:rPr>
              <w:t>Основание для разработки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006D1C" w14:textId="77777777" w:rsidR="009A2A07" w:rsidRPr="009C6AC9" w:rsidRDefault="00000000">
            <w:pPr>
              <w:spacing w:after="20"/>
              <w:ind w:left="20"/>
              <w:jc w:val="both"/>
              <w:rPr>
                <w:lang w:val="ru-RU"/>
              </w:rPr>
            </w:pPr>
            <w:r w:rsidRPr="009C6AC9">
              <w:rPr>
                <w:color w:val="000000"/>
                <w:sz w:val="20"/>
                <w:lang w:val="ru-RU"/>
              </w:rPr>
              <w:t>поручение Президента Республики Казахстан (пункт 88 Общенационального плана мероприятий</w:t>
            </w:r>
            <w:r>
              <w:rPr>
                <w:color w:val="000000"/>
                <w:sz w:val="20"/>
              </w:rPr>
              <w:t>     </w:t>
            </w:r>
            <w:r w:rsidRPr="009C6AC9">
              <w:rPr>
                <w:color w:val="000000"/>
                <w:sz w:val="20"/>
                <w:lang w:val="ru-RU"/>
              </w:rPr>
              <w:t xml:space="preserve">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tc>
      </w:tr>
      <w:tr w:rsidR="009A2A07" w:rsidRPr="009C6AC9" w14:paraId="034ED33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D88C2" w14:textId="77777777" w:rsidR="009A2A07" w:rsidRPr="009C6AC9" w:rsidRDefault="00000000">
            <w:pPr>
              <w:spacing w:after="20"/>
              <w:ind w:left="20"/>
              <w:jc w:val="both"/>
              <w:rPr>
                <w:lang w:val="ru-RU"/>
              </w:rPr>
            </w:pPr>
            <w:r w:rsidRPr="009C6AC9">
              <w:rPr>
                <w:color w:val="000000"/>
                <w:sz w:val="20"/>
                <w:lang w:val="ru-RU"/>
              </w:rPr>
              <w:t>Государственный орган, ответственный за разработку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4452E" w14:textId="77777777" w:rsidR="009A2A07" w:rsidRPr="009C6AC9" w:rsidRDefault="00000000">
            <w:pPr>
              <w:spacing w:after="20"/>
              <w:ind w:left="20"/>
              <w:jc w:val="both"/>
              <w:rPr>
                <w:lang w:val="ru-RU"/>
              </w:rPr>
            </w:pPr>
            <w:r w:rsidRPr="009C6AC9">
              <w:rPr>
                <w:color w:val="000000"/>
                <w:sz w:val="20"/>
                <w:lang w:val="ru-RU"/>
              </w:rPr>
              <w:t>Агентство Республики Казахстан по противодействию коррупции (Антикоррупционная служба)</w:t>
            </w:r>
          </w:p>
        </w:tc>
      </w:tr>
      <w:tr w:rsidR="009A2A07" w:rsidRPr="009C6AC9" w14:paraId="47AFE24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9FF90" w14:textId="77777777" w:rsidR="009A2A07" w:rsidRPr="009C6AC9" w:rsidRDefault="00000000">
            <w:pPr>
              <w:spacing w:after="20"/>
              <w:ind w:left="20"/>
              <w:jc w:val="both"/>
              <w:rPr>
                <w:lang w:val="ru-RU"/>
              </w:rPr>
            </w:pPr>
            <w:r w:rsidRPr="009C6AC9">
              <w:rPr>
                <w:color w:val="000000"/>
                <w:sz w:val="20"/>
                <w:lang w:val="ru-RU"/>
              </w:rPr>
              <w:t>Государственные органы и организации, ответственные за реализацию</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DE03A" w14:textId="77777777" w:rsidR="009A2A07" w:rsidRPr="009C6AC9" w:rsidRDefault="00000000">
            <w:pPr>
              <w:spacing w:after="20"/>
              <w:ind w:left="20"/>
              <w:jc w:val="both"/>
              <w:rPr>
                <w:lang w:val="ru-RU"/>
              </w:rPr>
            </w:pPr>
            <w:r w:rsidRPr="009C6AC9">
              <w:rPr>
                <w:color w:val="000000"/>
                <w:sz w:val="20"/>
                <w:lang w:val="ru-RU"/>
              </w:rPr>
              <w:t>государственные органы, подведомственные организации, субъекты квазигосударственного сектора</w:t>
            </w:r>
          </w:p>
        </w:tc>
      </w:tr>
      <w:tr w:rsidR="009A2A07" w14:paraId="3E03D9F7"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8FF2F" w14:textId="77777777" w:rsidR="009A2A07" w:rsidRDefault="00000000">
            <w:pPr>
              <w:spacing w:after="20"/>
              <w:ind w:left="20"/>
              <w:jc w:val="both"/>
            </w:pPr>
            <w:r>
              <w:rPr>
                <w:color w:val="000000"/>
                <w:sz w:val="20"/>
              </w:rPr>
              <w:t>Сроки реализации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280CC" w14:textId="77777777" w:rsidR="009A2A07" w:rsidRDefault="00000000">
            <w:pPr>
              <w:spacing w:after="20"/>
              <w:ind w:left="20"/>
              <w:jc w:val="both"/>
            </w:pPr>
            <w:r>
              <w:rPr>
                <w:color w:val="000000"/>
                <w:sz w:val="20"/>
              </w:rPr>
              <w:t>2022-2026 годы</w:t>
            </w:r>
          </w:p>
        </w:tc>
      </w:tr>
    </w:tbl>
    <w:p w14:paraId="34CDB9FD" w14:textId="77777777" w:rsidR="009A2A07" w:rsidRDefault="00000000">
      <w:pPr>
        <w:spacing w:after="0"/>
      </w:pPr>
      <w:bookmarkStart w:id="14" w:name="z27"/>
      <w:r>
        <w:rPr>
          <w:b/>
          <w:color w:val="000000"/>
        </w:rPr>
        <w:t xml:space="preserve"> Раздел 2. Анализ текущей ситуации</w:t>
      </w:r>
    </w:p>
    <w:p w14:paraId="5364EFE8" w14:textId="77777777" w:rsidR="009A2A07" w:rsidRDefault="00000000">
      <w:pPr>
        <w:spacing w:after="0"/>
        <w:jc w:val="both"/>
      </w:pPr>
      <w:bookmarkStart w:id="15" w:name="z28"/>
      <w:bookmarkEnd w:id="14"/>
      <w:r>
        <w:rPr>
          <w:color w:val="000000"/>
          <w:sz w:val="28"/>
        </w:rPr>
        <w:t xml:space="preserve">       </w:t>
      </w:r>
      <w:r>
        <w:rPr>
          <w:b/>
          <w:color w:val="000000"/>
          <w:sz w:val="28"/>
        </w:rPr>
        <w:t>2.1. Достигнутые результаты</w:t>
      </w:r>
    </w:p>
    <w:p w14:paraId="62547EAE" w14:textId="77777777" w:rsidR="009A2A07" w:rsidRPr="009C6AC9" w:rsidRDefault="00000000">
      <w:pPr>
        <w:spacing w:after="0"/>
        <w:jc w:val="both"/>
        <w:rPr>
          <w:lang w:val="ru-RU"/>
        </w:rPr>
      </w:pPr>
      <w:bookmarkStart w:id="16" w:name="z29"/>
      <w:bookmarkEnd w:id="15"/>
      <w:r>
        <w:rPr>
          <w:color w:val="000000"/>
          <w:sz w:val="28"/>
        </w:rPr>
        <w:t>     </w:t>
      </w:r>
      <w:r w:rsidRPr="009C6AC9">
        <w:rPr>
          <w:color w:val="000000"/>
          <w:sz w:val="28"/>
          <w:lang w:val="ru-RU"/>
        </w:rPr>
        <w:t xml:space="preserve"> 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p w14:paraId="5E8CCC86" w14:textId="77777777" w:rsidR="009A2A07" w:rsidRDefault="00000000">
      <w:pPr>
        <w:spacing w:after="0"/>
        <w:jc w:val="both"/>
      </w:pPr>
      <w:bookmarkStart w:id="17" w:name="z30"/>
      <w:bookmarkEnd w:id="16"/>
      <w:r w:rsidRPr="009C6AC9">
        <w:rPr>
          <w:color w:val="000000"/>
          <w:sz w:val="28"/>
          <w:lang w:val="ru-RU"/>
        </w:rPr>
        <w:t xml:space="preserve"> </w:t>
      </w:r>
      <w:r>
        <w:rPr>
          <w:color w:val="000000"/>
          <w:sz w:val="28"/>
        </w:rPr>
        <w:t>     </w:t>
      </w:r>
      <w:r w:rsidRPr="009C6AC9">
        <w:rPr>
          <w:color w:val="000000"/>
          <w:sz w:val="28"/>
          <w:lang w:val="ru-RU"/>
        </w:rPr>
        <w:t xml:space="preserve"> Последовательный и комплексный подход в данном направлении обеспечен через реализацию </w:t>
      </w:r>
      <w:r>
        <w:rPr>
          <w:color w:val="000000"/>
          <w:sz w:val="28"/>
        </w:rPr>
        <w:t>Антикоррупционной стратегии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p w14:paraId="5A8F1F6C" w14:textId="77777777" w:rsidR="009A2A07" w:rsidRPr="009C6AC9" w:rsidRDefault="00000000">
      <w:pPr>
        <w:spacing w:after="0"/>
        <w:jc w:val="both"/>
        <w:rPr>
          <w:lang w:val="ru-RU"/>
        </w:rPr>
      </w:pPr>
      <w:bookmarkStart w:id="18" w:name="z31"/>
      <w:bookmarkEnd w:id="17"/>
      <w:r>
        <w:rPr>
          <w:color w:val="000000"/>
          <w:sz w:val="28"/>
        </w:rPr>
        <w:lastRenderedPageBreak/>
        <w:t xml:space="preserve">       </w:t>
      </w:r>
      <w:r w:rsidRPr="009C6AC9">
        <w:rPr>
          <w:color w:val="000000"/>
          <w:sz w:val="28"/>
          <w:lang w:val="ru-RU"/>
        </w:rPr>
        <w:t>С принятием Закона "О противодействии коррупции" создана система мер противодействия коррупции с разумным балансом превентивных и уголовно-правовых инструментов.</w:t>
      </w:r>
    </w:p>
    <w:p w14:paraId="3FB55DE8" w14:textId="77777777" w:rsidR="009A2A07" w:rsidRPr="009C6AC9" w:rsidRDefault="00000000">
      <w:pPr>
        <w:spacing w:after="0"/>
        <w:jc w:val="both"/>
        <w:rPr>
          <w:lang w:val="ru-RU"/>
        </w:rPr>
      </w:pPr>
      <w:bookmarkStart w:id="19" w:name="z32"/>
      <w:bookmarkEnd w:id="18"/>
      <w:r>
        <w:rPr>
          <w:color w:val="000000"/>
          <w:sz w:val="28"/>
        </w:rPr>
        <w:t>     </w:t>
      </w:r>
      <w:r w:rsidRPr="009C6AC9">
        <w:rPr>
          <w:color w:val="000000"/>
          <w:sz w:val="28"/>
          <w:lang w:val="ru-RU"/>
        </w:rPr>
        <w:t xml:space="preserve"> 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p w14:paraId="2BE067CC" w14:textId="77777777" w:rsidR="009A2A07" w:rsidRPr="009C6AC9" w:rsidRDefault="00000000">
      <w:pPr>
        <w:spacing w:after="0"/>
        <w:jc w:val="both"/>
        <w:rPr>
          <w:lang w:val="ru-RU"/>
        </w:rPr>
      </w:pPr>
      <w:bookmarkStart w:id="20" w:name="z33"/>
      <w:bookmarkEnd w:id="19"/>
      <w:r>
        <w:rPr>
          <w:color w:val="000000"/>
          <w:sz w:val="28"/>
        </w:rPr>
        <w:t>     </w:t>
      </w:r>
      <w:r w:rsidRPr="009C6AC9">
        <w:rPr>
          <w:color w:val="000000"/>
          <w:sz w:val="28"/>
          <w:lang w:val="ru-RU"/>
        </w:rPr>
        <w:t xml:space="preserve"> 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p w14:paraId="5AFAC0C5" w14:textId="77777777" w:rsidR="009A2A07" w:rsidRPr="009C6AC9" w:rsidRDefault="00000000">
      <w:pPr>
        <w:spacing w:after="0"/>
        <w:jc w:val="both"/>
        <w:rPr>
          <w:lang w:val="ru-RU"/>
        </w:rPr>
      </w:pPr>
      <w:bookmarkStart w:id="21" w:name="z34"/>
      <w:bookmarkEnd w:id="20"/>
      <w:r>
        <w:rPr>
          <w:color w:val="000000"/>
          <w:sz w:val="28"/>
        </w:rPr>
        <w:t>     </w:t>
      </w:r>
      <w:r w:rsidRPr="009C6AC9">
        <w:rPr>
          <w:color w:val="000000"/>
          <w:sz w:val="28"/>
          <w:lang w:val="ru-RU"/>
        </w:rPr>
        <w:t xml:space="preserve"> 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p w14:paraId="60C2203A" w14:textId="77777777" w:rsidR="009A2A07" w:rsidRPr="009C6AC9" w:rsidRDefault="00000000">
      <w:pPr>
        <w:spacing w:after="0"/>
        <w:jc w:val="both"/>
        <w:rPr>
          <w:lang w:val="ru-RU"/>
        </w:rPr>
      </w:pPr>
      <w:bookmarkStart w:id="22" w:name="z35"/>
      <w:bookmarkEnd w:id="21"/>
      <w:r>
        <w:rPr>
          <w:color w:val="000000"/>
          <w:sz w:val="28"/>
        </w:rPr>
        <w:t>     </w:t>
      </w:r>
      <w:r w:rsidRPr="009C6AC9">
        <w:rPr>
          <w:color w:val="000000"/>
          <w:sz w:val="28"/>
          <w:lang w:val="ru-RU"/>
        </w:rPr>
        <w:t xml:space="preserve"> 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p w14:paraId="125B4909" w14:textId="77777777" w:rsidR="009A2A07" w:rsidRPr="009C6AC9" w:rsidRDefault="00000000">
      <w:pPr>
        <w:spacing w:after="0"/>
        <w:jc w:val="both"/>
        <w:rPr>
          <w:lang w:val="ru-RU"/>
        </w:rPr>
      </w:pPr>
      <w:bookmarkStart w:id="23" w:name="z36"/>
      <w:bookmarkEnd w:id="22"/>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Превентивные меры на государственной службе</w:t>
      </w:r>
    </w:p>
    <w:p w14:paraId="530D8A54" w14:textId="77777777" w:rsidR="009A2A07" w:rsidRPr="009C6AC9" w:rsidRDefault="00000000">
      <w:pPr>
        <w:spacing w:after="0"/>
        <w:jc w:val="both"/>
        <w:rPr>
          <w:lang w:val="ru-RU"/>
        </w:rPr>
      </w:pPr>
      <w:bookmarkStart w:id="24" w:name="z37"/>
      <w:bookmarkEnd w:id="23"/>
      <w:r>
        <w:rPr>
          <w:color w:val="000000"/>
          <w:sz w:val="28"/>
        </w:rPr>
        <w:t>     </w:t>
      </w:r>
      <w:r w:rsidRPr="009C6AC9">
        <w:rPr>
          <w:color w:val="000000"/>
          <w:sz w:val="28"/>
          <w:lang w:val="ru-RU"/>
        </w:rPr>
        <w:t xml:space="preserve"> 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p w14:paraId="49808ADD" w14:textId="77777777" w:rsidR="009A2A07" w:rsidRPr="009C6AC9" w:rsidRDefault="00000000">
      <w:pPr>
        <w:spacing w:after="0"/>
        <w:jc w:val="both"/>
        <w:rPr>
          <w:lang w:val="ru-RU"/>
        </w:rPr>
      </w:pPr>
      <w:bookmarkStart w:id="25" w:name="z38"/>
      <w:bookmarkEnd w:id="24"/>
      <w:r>
        <w:rPr>
          <w:color w:val="000000"/>
          <w:sz w:val="28"/>
        </w:rPr>
        <w:t>     </w:t>
      </w:r>
      <w:r w:rsidRPr="009C6AC9">
        <w:rPr>
          <w:color w:val="000000"/>
          <w:sz w:val="28"/>
          <w:lang w:val="ru-RU"/>
        </w:rPr>
        <w:t xml:space="preserve"> 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p w14:paraId="635C0BA9" w14:textId="77777777" w:rsidR="009A2A07" w:rsidRPr="009C6AC9" w:rsidRDefault="00000000">
      <w:pPr>
        <w:spacing w:after="0"/>
        <w:jc w:val="both"/>
        <w:rPr>
          <w:lang w:val="ru-RU"/>
        </w:rPr>
      </w:pPr>
      <w:bookmarkStart w:id="26" w:name="z39"/>
      <w:bookmarkEnd w:id="25"/>
      <w:r>
        <w:rPr>
          <w:color w:val="000000"/>
          <w:sz w:val="28"/>
        </w:rPr>
        <w:t>     </w:t>
      </w:r>
      <w:r w:rsidRPr="009C6AC9">
        <w:rPr>
          <w:color w:val="000000"/>
          <w:sz w:val="28"/>
          <w:lang w:val="ru-RU"/>
        </w:rPr>
        <w:t xml:space="preserve"> Введено новое антикоррупционное ограничение для государственных служащих, депутатов Парламента и судей на владение счетами в зарубежных банках.</w:t>
      </w:r>
    </w:p>
    <w:p w14:paraId="5D384841" w14:textId="77777777" w:rsidR="009A2A07" w:rsidRPr="009C6AC9" w:rsidRDefault="00000000">
      <w:pPr>
        <w:spacing w:after="0"/>
        <w:jc w:val="both"/>
        <w:rPr>
          <w:lang w:val="ru-RU"/>
        </w:rPr>
      </w:pPr>
      <w:bookmarkStart w:id="27" w:name="z40"/>
      <w:bookmarkEnd w:id="26"/>
      <w:r>
        <w:rPr>
          <w:color w:val="000000"/>
          <w:sz w:val="28"/>
        </w:rPr>
        <w:t>     </w:t>
      </w:r>
      <w:r w:rsidRPr="009C6AC9">
        <w:rPr>
          <w:color w:val="000000"/>
          <w:sz w:val="28"/>
          <w:lang w:val="ru-RU"/>
        </w:rPr>
        <w:t xml:space="preserve"> 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p w14:paraId="5338DB1A" w14:textId="77777777" w:rsidR="009A2A07" w:rsidRPr="009C6AC9" w:rsidRDefault="00000000">
      <w:pPr>
        <w:spacing w:after="0"/>
        <w:jc w:val="both"/>
        <w:rPr>
          <w:lang w:val="ru-RU"/>
        </w:rPr>
      </w:pPr>
      <w:bookmarkStart w:id="28" w:name="z41"/>
      <w:bookmarkEnd w:id="27"/>
      <w:r>
        <w:rPr>
          <w:color w:val="000000"/>
          <w:sz w:val="28"/>
        </w:rPr>
        <w:t>     </w:t>
      </w:r>
      <w:r w:rsidRPr="009C6AC9">
        <w:rPr>
          <w:color w:val="000000"/>
          <w:sz w:val="28"/>
          <w:lang w:val="ru-RU"/>
        </w:rPr>
        <w:t xml:space="preserve"> Усилены нормы о недопустимости совместной службы (работы) указанных лиц с близкими родственниками, супругами и свойственниками. Кандидаты на </w:t>
      </w:r>
      <w:r w:rsidRPr="009C6AC9">
        <w:rPr>
          <w:color w:val="000000"/>
          <w:sz w:val="28"/>
          <w:lang w:val="ru-RU"/>
        </w:rPr>
        <w:lastRenderedPageBreak/>
        <w:t>государственную должность обязаны уведомлять о работающих родственниках в государственной организации.</w:t>
      </w:r>
    </w:p>
    <w:p w14:paraId="473A4717" w14:textId="77777777" w:rsidR="009A2A07" w:rsidRPr="009C6AC9" w:rsidRDefault="00000000">
      <w:pPr>
        <w:spacing w:after="0"/>
        <w:jc w:val="both"/>
        <w:rPr>
          <w:lang w:val="ru-RU"/>
        </w:rPr>
      </w:pPr>
      <w:bookmarkStart w:id="29" w:name="z42"/>
      <w:bookmarkEnd w:id="28"/>
      <w:r>
        <w:rPr>
          <w:color w:val="000000"/>
          <w:sz w:val="28"/>
        </w:rPr>
        <w:t>     </w:t>
      </w:r>
      <w:r w:rsidRPr="009C6AC9">
        <w:rPr>
          <w:color w:val="000000"/>
          <w:sz w:val="28"/>
          <w:lang w:val="ru-RU"/>
        </w:rPr>
        <w:t xml:space="preserve"> 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p w14:paraId="21C6249C" w14:textId="77777777" w:rsidR="009A2A07" w:rsidRPr="009C6AC9" w:rsidRDefault="00000000">
      <w:pPr>
        <w:spacing w:after="0"/>
        <w:jc w:val="both"/>
        <w:rPr>
          <w:lang w:val="ru-RU"/>
        </w:rPr>
      </w:pPr>
      <w:bookmarkStart w:id="30" w:name="z43"/>
      <w:bookmarkEnd w:id="29"/>
      <w:r>
        <w:rPr>
          <w:color w:val="000000"/>
          <w:sz w:val="28"/>
        </w:rPr>
        <w:t>     </w:t>
      </w:r>
      <w:r w:rsidRPr="009C6AC9">
        <w:rPr>
          <w:color w:val="000000"/>
          <w:sz w:val="28"/>
          <w:lang w:val="ru-RU"/>
        </w:rPr>
        <w:t xml:space="preserve"> Оценка деятельности акимов дополнена целевым индикатором "уровень коррупции" и утверждена методика регионального измерения индекса коррупции.</w:t>
      </w:r>
    </w:p>
    <w:p w14:paraId="497733B0" w14:textId="77777777" w:rsidR="009A2A07" w:rsidRPr="009C6AC9" w:rsidRDefault="00000000">
      <w:pPr>
        <w:spacing w:after="0"/>
        <w:jc w:val="both"/>
        <w:rPr>
          <w:lang w:val="ru-RU"/>
        </w:rPr>
      </w:pPr>
      <w:bookmarkStart w:id="31" w:name="z44"/>
      <w:bookmarkEnd w:id="30"/>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Минимизация предпосылок коррупции в судах и правоохранительных органах</w:t>
      </w:r>
    </w:p>
    <w:p w14:paraId="7D06B78F" w14:textId="77777777" w:rsidR="009A2A07" w:rsidRPr="009C6AC9" w:rsidRDefault="00000000">
      <w:pPr>
        <w:spacing w:after="0"/>
        <w:jc w:val="both"/>
        <w:rPr>
          <w:lang w:val="ru-RU"/>
        </w:rPr>
      </w:pPr>
      <w:bookmarkStart w:id="32" w:name="z45"/>
      <w:bookmarkEnd w:id="31"/>
      <w:r>
        <w:rPr>
          <w:color w:val="000000"/>
          <w:sz w:val="28"/>
        </w:rPr>
        <w:t>     </w:t>
      </w:r>
      <w:r w:rsidRPr="009C6AC9">
        <w:rPr>
          <w:color w:val="000000"/>
          <w:sz w:val="28"/>
          <w:lang w:val="ru-RU"/>
        </w:rPr>
        <w:t xml:space="preserve"> 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p w14:paraId="05BCD3E0" w14:textId="77777777" w:rsidR="009A2A07" w:rsidRPr="009C6AC9" w:rsidRDefault="00000000">
      <w:pPr>
        <w:spacing w:after="0"/>
        <w:jc w:val="both"/>
        <w:rPr>
          <w:lang w:val="ru-RU"/>
        </w:rPr>
      </w:pPr>
      <w:bookmarkStart w:id="33" w:name="z46"/>
      <w:bookmarkEnd w:id="32"/>
      <w:r>
        <w:rPr>
          <w:color w:val="000000"/>
          <w:sz w:val="28"/>
        </w:rPr>
        <w:t>     </w:t>
      </w:r>
      <w:r w:rsidRPr="009C6AC9">
        <w:rPr>
          <w:color w:val="000000"/>
          <w:sz w:val="28"/>
          <w:lang w:val="ru-RU"/>
        </w:rPr>
        <w:t xml:space="preserve"> Введена фигура "судьи-примирителя", что втрое снизило нагрузку на суды: почти половина дел завершаются примирением, стороны сами разбираются в споре, минимизируя коррупционные риски.</w:t>
      </w:r>
    </w:p>
    <w:p w14:paraId="3818F3A5" w14:textId="77777777" w:rsidR="009A2A07" w:rsidRPr="009C6AC9" w:rsidRDefault="00000000">
      <w:pPr>
        <w:spacing w:after="0"/>
        <w:jc w:val="both"/>
        <w:rPr>
          <w:lang w:val="ru-RU"/>
        </w:rPr>
      </w:pPr>
      <w:bookmarkStart w:id="34" w:name="z47"/>
      <w:bookmarkEnd w:id="33"/>
      <w:r>
        <w:rPr>
          <w:color w:val="000000"/>
          <w:sz w:val="28"/>
        </w:rPr>
        <w:t>     </w:t>
      </w:r>
      <w:r w:rsidRPr="009C6AC9">
        <w:rPr>
          <w:color w:val="000000"/>
          <w:sz w:val="28"/>
          <w:lang w:val="ru-RU"/>
        </w:rPr>
        <w:t xml:space="preserve"> Судебные процессы переведены в онлайн-режим. Устранена возможность манипуляций в алгоритме автоматизированного распределения дел.</w:t>
      </w:r>
    </w:p>
    <w:p w14:paraId="3047CE6B" w14:textId="77777777" w:rsidR="009A2A07" w:rsidRPr="009C6AC9" w:rsidRDefault="00000000">
      <w:pPr>
        <w:spacing w:after="0"/>
        <w:jc w:val="both"/>
        <w:rPr>
          <w:lang w:val="ru-RU"/>
        </w:rPr>
      </w:pPr>
      <w:bookmarkStart w:id="35" w:name="z48"/>
      <w:bookmarkEnd w:id="34"/>
      <w:r>
        <w:rPr>
          <w:color w:val="000000"/>
          <w:sz w:val="28"/>
        </w:rPr>
        <w:t>     </w:t>
      </w:r>
      <w:r w:rsidRPr="009C6AC9">
        <w:rPr>
          <w:color w:val="000000"/>
          <w:sz w:val="28"/>
          <w:lang w:val="ru-RU"/>
        </w:rPr>
        <w:t xml:space="preserve">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финансового центра "Астана", работающий в рамках особого правового режима.</w:t>
      </w:r>
    </w:p>
    <w:p w14:paraId="4DC6B1AB" w14:textId="77777777" w:rsidR="009A2A07" w:rsidRPr="009C6AC9" w:rsidRDefault="00000000">
      <w:pPr>
        <w:spacing w:after="0"/>
        <w:jc w:val="both"/>
        <w:rPr>
          <w:lang w:val="ru-RU"/>
        </w:rPr>
      </w:pPr>
      <w:bookmarkStart w:id="36" w:name="z49"/>
      <w:bookmarkEnd w:id="35"/>
      <w:r>
        <w:rPr>
          <w:color w:val="000000"/>
          <w:sz w:val="28"/>
        </w:rPr>
        <w:t>     </w:t>
      </w:r>
      <w:r w:rsidRPr="009C6AC9">
        <w:rPr>
          <w:color w:val="000000"/>
          <w:sz w:val="28"/>
          <w:lang w:val="ru-RU"/>
        </w:rPr>
        <w:t xml:space="preserve"> 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p w14:paraId="5A9ABBF2" w14:textId="77777777" w:rsidR="009A2A07" w:rsidRPr="009C6AC9" w:rsidRDefault="00000000">
      <w:pPr>
        <w:spacing w:after="0"/>
        <w:jc w:val="both"/>
        <w:rPr>
          <w:lang w:val="ru-RU"/>
        </w:rPr>
      </w:pPr>
      <w:bookmarkStart w:id="37" w:name="z50"/>
      <w:bookmarkEnd w:id="36"/>
      <w:r>
        <w:rPr>
          <w:color w:val="000000"/>
          <w:sz w:val="28"/>
        </w:rPr>
        <w:t>     </w:t>
      </w:r>
      <w:r w:rsidRPr="009C6AC9">
        <w:rPr>
          <w:color w:val="000000"/>
          <w:sz w:val="28"/>
          <w:lang w:val="ru-RU"/>
        </w:rPr>
        <w:t xml:space="preserve"> 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p w14:paraId="7D29100C" w14:textId="77777777" w:rsidR="009A2A07" w:rsidRPr="009C6AC9" w:rsidRDefault="00000000">
      <w:pPr>
        <w:spacing w:after="0"/>
        <w:jc w:val="both"/>
        <w:rPr>
          <w:lang w:val="ru-RU"/>
        </w:rPr>
      </w:pPr>
      <w:bookmarkStart w:id="38" w:name="z51"/>
      <w:bookmarkEnd w:id="37"/>
      <w:r>
        <w:rPr>
          <w:color w:val="000000"/>
          <w:sz w:val="28"/>
        </w:rPr>
        <w:t>     </w:t>
      </w:r>
      <w:r w:rsidRPr="009C6AC9">
        <w:rPr>
          <w:color w:val="000000"/>
          <w:sz w:val="28"/>
          <w:lang w:val="ru-RU"/>
        </w:rPr>
        <w:t xml:space="preserve"> 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w:t>
      </w:r>
      <w:r>
        <w:rPr>
          <w:color w:val="000000"/>
          <w:sz w:val="28"/>
        </w:rPr>
        <w:t>Qamqor</w:t>
      </w:r>
      <w:r w:rsidRPr="009C6AC9">
        <w:rPr>
          <w:color w:val="000000"/>
          <w:sz w:val="28"/>
          <w:lang w:val="ru-RU"/>
        </w:rPr>
        <w:t>".</w:t>
      </w:r>
    </w:p>
    <w:p w14:paraId="2B599419" w14:textId="77777777" w:rsidR="009A2A07" w:rsidRPr="009C6AC9" w:rsidRDefault="00000000">
      <w:pPr>
        <w:spacing w:after="0"/>
        <w:jc w:val="both"/>
        <w:rPr>
          <w:lang w:val="ru-RU"/>
        </w:rPr>
      </w:pPr>
      <w:bookmarkStart w:id="39" w:name="z52"/>
      <w:bookmarkEnd w:id="38"/>
      <w:r>
        <w:rPr>
          <w:color w:val="000000"/>
          <w:sz w:val="28"/>
        </w:rPr>
        <w:t>     </w:t>
      </w:r>
      <w:r w:rsidRPr="009C6AC9">
        <w:rPr>
          <w:color w:val="000000"/>
          <w:sz w:val="28"/>
          <w:lang w:val="ru-RU"/>
        </w:rPr>
        <w:t xml:space="preserve"> Ярким примером использования цифровизации для снижения коррупционных рисков в деятельности правоохранительных органов является </w:t>
      </w:r>
      <w:r w:rsidRPr="009C6AC9">
        <w:rPr>
          <w:color w:val="000000"/>
          <w:sz w:val="28"/>
          <w:lang w:val="ru-RU"/>
        </w:rPr>
        <w:lastRenderedPageBreak/>
        <w:t>масштабирование практики видеоконтроля дорожного движения "Сергек", исключающего прямой контакт правонарушителей с должностными лицами.</w:t>
      </w:r>
    </w:p>
    <w:p w14:paraId="269340C0" w14:textId="77777777" w:rsidR="009A2A07" w:rsidRPr="009C6AC9" w:rsidRDefault="00000000">
      <w:pPr>
        <w:spacing w:after="0"/>
        <w:jc w:val="both"/>
        <w:rPr>
          <w:lang w:val="ru-RU"/>
        </w:rPr>
      </w:pPr>
      <w:bookmarkStart w:id="40" w:name="z53"/>
      <w:bookmarkEnd w:id="39"/>
      <w:r w:rsidRPr="009C6AC9">
        <w:rPr>
          <w:color w:val="000000"/>
          <w:sz w:val="28"/>
          <w:lang w:val="ru-RU"/>
        </w:rPr>
        <w:t xml:space="preserve"> </w:t>
      </w:r>
      <w:r>
        <w:rPr>
          <w:color w:val="000000"/>
          <w:sz w:val="28"/>
        </w:rPr>
        <w:t>     </w:t>
      </w:r>
      <w:r w:rsidRPr="009C6AC9">
        <w:rPr>
          <w:color w:val="000000"/>
          <w:sz w:val="28"/>
          <w:lang w:val="ru-RU"/>
        </w:rPr>
        <w:t xml:space="preserve"> Внедрение в правоохранительную систему стандартов рекрутинга, применяемых на государственной службе, позволяет обеспечить прозрачность отбора и, соответственно, качество и "чистоту" кадров. </w:t>
      </w:r>
    </w:p>
    <w:p w14:paraId="7A27CC08" w14:textId="77777777" w:rsidR="009A2A07" w:rsidRPr="009C6AC9" w:rsidRDefault="00000000">
      <w:pPr>
        <w:spacing w:after="0"/>
        <w:jc w:val="both"/>
        <w:rPr>
          <w:lang w:val="ru-RU"/>
        </w:rPr>
      </w:pPr>
      <w:bookmarkStart w:id="41" w:name="z54"/>
      <w:bookmarkEnd w:id="40"/>
      <w:r>
        <w:rPr>
          <w:color w:val="000000"/>
          <w:sz w:val="28"/>
        </w:rPr>
        <w:t>     </w:t>
      </w:r>
      <w:r w:rsidRPr="009C6AC9">
        <w:rPr>
          <w:color w:val="000000"/>
          <w:sz w:val="28"/>
          <w:lang w:val="ru-RU"/>
        </w:rPr>
        <w:t xml:space="preserve"> 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p w14:paraId="63CB3748" w14:textId="77777777" w:rsidR="009A2A07" w:rsidRPr="009C6AC9" w:rsidRDefault="00000000">
      <w:pPr>
        <w:spacing w:after="0"/>
        <w:jc w:val="both"/>
        <w:rPr>
          <w:lang w:val="ru-RU"/>
        </w:rPr>
      </w:pPr>
      <w:bookmarkStart w:id="42" w:name="z55"/>
      <w:bookmarkEnd w:id="41"/>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Расширение общественного контроля, обеспечение открытости государственных органов</w:t>
      </w:r>
      <w:r w:rsidRPr="009C6AC9">
        <w:rPr>
          <w:color w:val="000000"/>
          <w:sz w:val="28"/>
          <w:lang w:val="ru-RU"/>
        </w:rPr>
        <w:t xml:space="preserve">  </w:t>
      </w:r>
    </w:p>
    <w:p w14:paraId="0614A00C" w14:textId="77777777" w:rsidR="009A2A07" w:rsidRPr="009C6AC9" w:rsidRDefault="00000000">
      <w:pPr>
        <w:spacing w:after="0"/>
        <w:jc w:val="both"/>
        <w:rPr>
          <w:lang w:val="ru-RU"/>
        </w:rPr>
      </w:pPr>
      <w:bookmarkStart w:id="43" w:name="z56"/>
      <w:bookmarkEnd w:id="42"/>
      <w:r>
        <w:rPr>
          <w:color w:val="000000"/>
          <w:sz w:val="28"/>
        </w:rPr>
        <w:t>     </w:t>
      </w:r>
      <w:r w:rsidRPr="009C6AC9">
        <w:rPr>
          <w:color w:val="000000"/>
          <w:sz w:val="28"/>
          <w:lang w:val="ru-RU"/>
        </w:rPr>
        <w:t xml:space="preserve"> В Казахстане усилен общественный контроль, представленный целым рядом неправительственных организаций.</w:t>
      </w:r>
    </w:p>
    <w:p w14:paraId="604CAC7F" w14:textId="77777777" w:rsidR="009A2A07" w:rsidRPr="009C6AC9" w:rsidRDefault="00000000">
      <w:pPr>
        <w:spacing w:after="0"/>
        <w:jc w:val="both"/>
        <w:rPr>
          <w:lang w:val="ru-RU"/>
        </w:rPr>
      </w:pPr>
      <w:bookmarkStart w:id="44" w:name="z57"/>
      <w:bookmarkEnd w:id="43"/>
      <w:r>
        <w:rPr>
          <w:color w:val="000000"/>
          <w:sz w:val="28"/>
        </w:rPr>
        <w:t>     </w:t>
      </w:r>
      <w:r w:rsidRPr="009C6AC9">
        <w:rPr>
          <w:color w:val="000000"/>
          <w:sz w:val="28"/>
          <w:lang w:val="ru-RU"/>
        </w:rPr>
        <w:t xml:space="preserve"> 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p w14:paraId="7882708E" w14:textId="77777777" w:rsidR="009A2A07" w:rsidRPr="009C6AC9" w:rsidRDefault="00000000">
      <w:pPr>
        <w:spacing w:after="0"/>
        <w:jc w:val="both"/>
        <w:rPr>
          <w:lang w:val="ru-RU"/>
        </w:rPr>
      </w:pPr>
      <w:bookmarkStart w:id="45" w:name="z58"/>
      <w:bookmarkEnd w:id="44"/>
      <w:r>
        <w:rPr>
          <w:color w:val="000000"/>
          <w:sz w:val="28"/>
        </w:rPr>
        <w:t>     </w:t>
      </w:r>
      <w:r w:rsidRPr="009C6AC9">
        <w:rPr>
          <w:color w:val="000000"/>
          <w:sz w:val="28"/>
          <w:lang w:val="ru-RU"/>
        </w:rPr>
        <w:t xml:space="preserve"> 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p w14:paraId="3F24F16B" w14:textId="77777777" w:rsidR="009A2A07" w:rsidRPr="009C6AC9" w:rsidRDefault="00000000">
      <w:pPr>
        <w:spacing w:after="0"/>
        <w:jc w:val="both"/>
        <w:rPr>
          <w:lang w:val="ru-RU"/>
        </w:rPr>
      </w:pPr>
      <w:bookmarkStart w:id="46" w:name="z59"/>
      <w:bookmarkEnd w:id="45"/>
      <w:r>
        <w:rPr>
          <w:color w:val="000000"/>
          <w:sz w:val="28"/>
        </w:rPr>
        <w:t>     </w:t>
      </w:r>
      <w:r w:rsidRPr="009C6AC9">
        <w:rPr>
          <w:color w:val="000000"/>
          <w:sz w:val="28"/>
          <w:lang w:val="ru-RU"/>
        </w:rPr>
        <w:t xml:space="preserve"> Расширен правовой статус общественных советов путем внесения изменений в Закон "Об общественных советах".</w:t>
      </w:r>
    </w:p>
    <w:p w14:paraId="074E7D33" w14:textId="77777777" w:rsidR="009A2A07" w:rsidRPr="009C6AC9" w:rsidRDefault="00000000">
      <w:pPr>
        <w:spacing w:after="0"/>
        <w:jc w:val="both"/>
        <w:rPr>
          <w:lang w:val="ru-RU"/>
        </w:rPr>
      </w:pPr>
      <w:bookmarkStart w:id="47" w:name="z60"/>
      <w:bookmarkEnd w:id="46"/>
      <w:r>
        <w:rPr>
          <w:color w:val="000000"/>
          <w:sz w:val="28"/>
        </w:rPr>
        <w:t>     </w:t>
      </w:r>
      <w:r w:rsidRPr="009C6AC9">
        <w:rPr>
          <w:color w:val="000000"/>
          <w:sz w:val="28"/>
          <w:lang w:val="ru-RU"/>
        </w:rPr>
        <w:t xml:space="preserve"> Важную роль в процессе внедрения общественного контроля играют политические партии. Партией "</w:t>
      </w:r>
      <w:r>
        <w:rPr>
          <w:color w:val="000000"/>
          <w:sz w:val="28"/>
        </w:rPr>
        <w:t>Nur</w:t>
      </w:r>
      <w:r w:rsidRPr="009C6AC9">
        <w:rPr>
          <w:color w:val="000000"/>
          <w:sz w:val="28"/>
          <w:lang w:val="ru-RU"/>
        </w:rPr>
        <w:t xml:space="preserve"> </w:t>
      </w:r>
      <w:r>
        <w:rPr>
          <w:color w:val="000000"/>
          <w:sz w:val="28"/>
        </w:rPr>
        <w:t>Otan</w:t>
      </w:r>
      <w:r w:rsidRPr="009C6AC9">
        <w:rPr>
          <w:color w:val="000000"/>
          <w:sz w:val="28"/>
          <w:lang w:val="ru-RU"/>
        </w:rPr>
        <w:t>"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p w14:paraId="6925D382" w14:textId="77777777" w:rsidR="009A2A07" w:rsidRPr="009C6AC9" w:rsidRDefault="00000000">
      <w:pPr>
        <w:spacing w:after="0"/>
        <w:jc w:val="both"/>
        <w:rPr>
          <w:lang w:val="ru-RU"/>
        </w:rPr>
      </w:pPr>
      <w:bookmarkStart w:id="48" w:name="z61"/>
      <w:bookmarkEnd w:id="47"/>
      <w:r>
        <w:rPr>
          <w:color w:val="000000"/>
          <w:sz w:val="28"/>
        </w:rPr>
        <w:t>     </w:t>
      </w:r>
      <w:r w:rsidRPr="009C6AC9">
        <w:rPr>
          <w:color w:val="000000"/>
          <w:sz w:val="28"/>
          <w:lang w:val="ru-RU"/>
        </w:rPr>
        <w:t xml:space="preserve"> Специальной мониторинговой группой, состоящей из представителей общественности, обеспечена оценка реализации Антикоррупционной стратегии.</w:t>
      </w:r>
    </w:p>
    <w:p w14:paraId="6B301517" w14:textId="77777777" w:rsidR="009A2A07" w:rsidRPr="009C6AC9" w:rsidRDefault="00000000">
      <w:pPr>
        <w:spacing w:after="0"/>
        <w:jc w:val="both"/>
        <w:rPr>
          <w:lang w:val="ru-RU"/>
        </w:rPr>
      </w:pPr>
      <w:bookmarkStart w:id="49" w:name="z62"/>
      <w:bookmarkEnd w:id="48"/>
      <w:r>
        <w:rPr>
          <w:color w:val="000000"/>
          <w:sz w:val="28"/>
        </w:rPr>
        <w:t>     </w:t>
      </w:r>
      <w:r w:rsidRPr="009C6AC9">
        <w:rPr>
          <w:color w:val="000000"/>
          <w:sz w:val="28"/>
          <w:lang w:val="ru-RU"/>
        </w:rPr>
        <w:t xml:space="preserve"> Законом "О доступе к информации" заложены основы для формирования подотчетного и транспарентного перед обществом государства.</w:t>
      </w:r>
    </w:p>
    <w:p w14:paraId="2EA5FEA7" w14:textId="77777777" w:rsidR="009A2A07" w:rsidRPr="009C6AC9" w:rsidRDefault="00000000">
      <w:pPr>
        <w:spacing w:after="0"/>
        <w:jc w:val="both"/>
        <w:rPr>
          <w:lang w:val="ru-RU"/>
        </w:rPr>
      </w:pPr>
      <w:bookmarkStart w:id="50" w:name="z63"/>
      <w:bookmarkEnd w:id="49"/>
      <w:r>
        <w:rPr>
          <w:color w:val="000000"/>
          <w:sz w:val="28"/>
        </w:rPr>
        <w:t>     </w:t>
      </w:r>
      <w:r w:rsidRPr="009C6AC9">
        <w:rPr>
          <w:color w:val="000000"/>
          <w:sz w:val="28"/>
          <w:lang w:val="ru-RU"/>
        </w:rPr>
        <w:t xml:space="preserve"> 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p w14:paraId="31272AB4" w14:textId="77777777" w:rsidR="009A2A07" w:rsidRPr="009C6AC9" w:rsidRDefault="00000000">
      <w:pPr>
        <w:spacing w:after="0"/>
        <w:jc w:val="both"/>
        <w:rPr>
          <w:lang w:val="ru-RU"/>
        </w:rPr>
      </w:pPr>
      <w:bookmarkStart w:id="51" w:name="z64"/>
      <w:bookmarkEnd w:id="50"/>
      <w:r>
        <w:rPr>
          <w:color w:val="000000"/>
          <w:sz w:val="28"/>
        </w:rPr>
        <w:t>     </w:t>
      </w:r>
      <w:r w:rsidRPr="009C6AC9">
        <w:rPr>
          <w:color w:val="000000"/>
          <w:sz w:val="28"/>
          <w:lang w:val="ru-RU"/>
        </w:rPr>
        <w:t xml:space="preserve"> Эти ресурсы позволяют гражданам участвовать в обсуждении бюджетных программ, проектов нормативных правовых актов, получать статистическую </w:t>
      </w:r>
      <w:r w:rsidRPr="009C6AC9">
        <w:rPr>
          <w:color w:val="000000"/>
          <w:sz w:val="28"/>
          <w:lang w:val="ru-RU"/>
        </w:rPr>
        <w:lastRenderedPageBreak/>
        <w:t>информацию и обращаться к руководителям государственных органов и субъектов квазигосударственного сектора с проблемными вопросами.</w:t>
      </w:r>
    </w:p>
    <w:p w14:paraId="469E13A8" w14:textId="77777777" w:rsidR="009A2A07" w:rsidRPr="009C6AC9" w:rsidRDefault="00000000">
      <w:pPr>
        <w:spacing w:after="0"/>
        <w:jc w:val="both"/>
        <w:rPr>
          <w:lang w:val="ru-RU"/>
        </w:rPr>
      </w:pPr>
      <w:bookmarkStart w:id="52" w:name="z65"/>
      <w:bookmarkEnd w:id="51"/>
      <w:r>
        <w:rPr>
          <w:color w:val="000000"/>
          <w:sz w:val="28"/>
        </w:rPr>
        <w:t>     </w:t>
      </w:r>
      <w:r w:rsidRPr="009C6AC9">
        <w:rPr>
          <w:color w:val="000000"/>
          <w:sz w:val="28"/>
          <w:lang w:val="ru-RU"/>
        </w:rPr>
        <w:t xml:space="preserve"> 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p w14:paraId="3964ECD2" w14:textId="77777777" w:rsidR="009A2A07" w:rsidRPr="009C6AC9" w:rsidRDefault="00000000">
      <w:pPr>
        <w:spacing w:after="0"/>
        <w:jc w:val="both"/>
        <w:rPr>
          <w:lang w:val="ru-RU"/>
        </w:rPr>
      </w:pPr>
      <w:bookmarkStart w:id="53" w:name="z66"/>
      <w:bookmarkEnd w:id="52"/>
      <w:r>
        <w:rPr>
          <w:color w:val="000000"/>
          <w:sz w:val="28"/>
        </w:rPr>
        <w:t>     </w:t>
      </w:r>
      <w:r w:rsidRPr="009C6AC9">
        <w:rPr>
          <w:color w:val="000000"/>
          <w:sz w:val="28"/>
          <w:lang w:val="ru-RU"/>
        </w:rPr>
        <w:t xml:space="preserve"> 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p w14:paraId="6FDE177E" w14:textId="77777777" w:rsidR="009A2A07" w:rsidRPr="009C6AC9" w:rsidRDefault="00000000">
      <w:pPr>
        <w:spacing w:after="0"/>
        <w:jc w:val="both"/>
        <w:rPr>
          <w:lang w:val="ru-RU"/>
        </w:rPr>
      </w:pPr>
      <w:bookmarkStart w:id="54" w:name="z67"/>
      <w:bookmarkEnd w:id="53"/>
      <w:r>
        <w:rPr>
          <w:color w:val="000000"/>
          <w:sz w:val="28"/>
        </w:rPr>
        <w:t>     </w:t>
      </w:r>
      <w:r w:rsidRPr="009C6AC9">
        <w:rPr>
          <w:color w:val="000000"/>
          <w:sz w:val="28"/>
          <w:lang w:val="ru-RU"/>
        </w:rPr>
        <w:t xml:space="preserve"> 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p w14:paraId="3638297F" w14:textId="77777777" w:rsidR="009A2A07" w:rsidRPr="009C6AC9" w:rsidRDefault="00000000">
      <w:pPr>
        <w:spacing w:after="0"/>
        <w:jc w:val="both"/>
        <w:rPr>
          <w:lang w:val="ru-RU"/>
        </w:rPr>
      </w:pPr>
      <w:bookmarkStart w:id="55" w:name="z68"/>
      <w:bookmarkEnd w:id="54"/>
      <w:r>
        <w:rPr>
          <w:color w:val="000000"/>
          <w:sz w:val="28"/>
        </w:rPr>
        <w:t>     </w:t>
      </w:r>
      <w:r w:rsidRPr="009C6AC9">
        <w:rPr>
          <w:color w:val="000000"/>
          <w:sz w:val="28"/>
          <w:lang w:val="ru-RU"/>
        </w:rPr>
        <w:t xml:space="preserve"> Развивается эффективная модель местного самоуправления, основанная на участии граждан в решении важных вопросов регионального значения.</w:t>
      </w:r>
    </w:p>
    <w:p w14:paraId="239CB632" w14:textId="77777777" w:rsidR="009A2A07" w:rsidRPr="009C6AC9" w:rsidRDefault="00000000">
      <w:pPr>
        <w:spacing w:after="0"/>
        <w:jc w:val="both"/>
        <w:rPr>
          <w:lang w:val="ru-RU"/>
        </w:rPr>
      </w:pPr>
      <w:bookmarkStart w:id="56" w:name="z69"/>
      <w:bookmarkEnd w:id="55"/>
      <w:r>
        <w:rPr>
          <w:color w:val="000000"/>
          <w:sz w:val="28"/>
        </w:rPr>
        <w:t>     </w:t>
      </w:r>
      <w:r w:rsidRPr="009C6AC9">
        <w:rPr>
          <w:color w:val="000000"/>
          <w:sz w:val="28"/>
          <w:lang w:val="ru-RU"/>
        </w:rPr>
        <w:t xml:space="preserve"> 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p w14:paraId="4E065376" w14:textId="77777777" w:rsidR="009A2A07" w:rsidRPr="009C6AC9" w:rsidRDefault="00000000">
      <w:pPr>
        <w:spacing w:after="0"/>
        <w:jc w:val="both"/>
        <w:rPr>
          <w:lang w:val="ru-RU"/>
        </w:rPr>
      </w:pPr>
      <w:bookmarkStart w:id="57" w:name="z70"/>
      <w:bookmarkEnd w:id="56"/>
      <w:r>
        <w:rPr>
          <w:color w:val="000000"/>
          <w:sz w:val="28"/>
        </w:rPr>
        <w:t>     </w:t>
      </w:r>
      <w:r w:rsidRPr="009C6AC9">
        <w:rPr>
          <w:color w:val="000000"/>
          <w:sz w:val="28"/>
          <w:lang w:val="ru-RU"/>
        </w:rPr>
        <w:t xml:space="preserve"> 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p w14:paraId="63BCB1A7" w14:textId="77777777" w:rsidR="009A2A07" w:rsidRPr="009C6AC9" w:rsidRDefault="00000000">
      <w:pPr>
        <w:spacing w:after="0"/>
        <w:jc w:val="both"/>
        <w:rPr>
          <w:lang w:val="ru-RU"/>
        </w:rPr>
      </w:pPr>
      <w:bookmarkStart w:id="58" w:name="z71"/>
      <w:bookmarkEnd w:id="57"/>
      <w:r>
        <w:rPr>
          <w:color w:val="000000"/>
          <w:sz w:val="28"/>
        </w:rPr>
        <w:t>     </w:t>
      </w:r>
      <w:r w:rsidRPr="009C6AC9">
        <w:rPr>
          <w:color w:val="000000"/>
          <w:sz w:val="28"/>
          <w:lang w:val="ru-RU"/>
        </w:rPr>
        <w:t xml:space="preserve"> Введена выборность акимов городов районного значения, сельских округов, поселков и сел.</w:t>
      </w:r>
    </w:p>
    <w:p w14:paraId="58F84110" w14:textId="77777777" w:rsidR="009A2A07" w:rsidRPr="009C6AC9" w:rsidRDefault="00000000">
      <w:pPr>
        <w:spacing w:after="0"/>
        <w:jc w:val="both"/>
        <w:rPr>
          <w:lang w:val="ru-RU"/>
        </w:rPr>
      </w:pPr>
      <w:bookmarkStart w:id="59" w:name="z72"/>
      <w:bookmarkEnd w:id="58"/>
      <w:r>
        <w:rPr>
          <w:color w:val="000000"/>
          <w:sz w:val="28"/>
        </w:rPr>
        <w:t>     </w:t>
      </w:r>
      <w:r w:rsidRPr="009C6AC9">
        <w:rPr>
          <w:color w:val="000000"/>
          <w:sz w:val="28"/>
          <w:lang w:val="ru-RU"/>
        </w:rPr>
        <w:t xml:space="preserve"> По всей стране масштабирован проект "Адалдық алаңы", который позволил выстроить каналы взаимодействия государственных органов с гражданским обществом в вопросах предупреждения коррупции.</w:t>
      </w:r>
    </w:p>
    <w:p w14:paraId="46E4E425" w14:textId="77777777" w:rsidR="009A2A07" w:rsidRPr="009C6AC9" w:rsidRDefault="00000000">
      <w:pPr>
        <w:spacing w:after="0"/>
        <w:jc w:val="both"/>
        <w:rPr>
          <w:lang w:val="ru-RU"/>
        </w:rPr>
      </w:pPr>
      <w:bookmarkStart w:id="60" w:name="z73"/>
      <w:bookmarkEnd w:id="59"/>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Антикоррупционное образование, продвижение идеологии добропорядочности и "нулевой терпимости" к коррупции</w:t>
      </w:r>
      <w:r w:rsidRPr="009C6AC9">
        <w:rPr>
          <w:color w:val="000000"/>
          <w:sz w:val="28"/>
          <w:lang w:val="ru-RU"/>
        </w:rPr>
        <w:t xml:space="preserve"> </w:t>
      </w:r>
    </w:p>
    <w:p w14:paraId="56113768" w14:textId="77777777" w:rsidR="009A2A07" w:rsidRPr="009C6AC9" w:rsidRDefault="00000000">
      <w:pPr>
        <w:spacing w:after="0"/>
        <w:jc w:val="both"/>
        <w:rPr>
          <w:lang w:val="ru-RU"/>
        </w:rPr>
      </w:pPr>
      <w:bookmarkStart w:id="61" w:name="z74"/>
      <w:bookmarkEnd w:id="60"/>
      <w:r>
        <w:rPr>
          <w:color w:val="000000"/>
          <w:sz w:val="28"/>
        </w:rPr>
        <w:t>     </w:t>
      </w:r>
      <w:r w:rsidRPr="009C6AC9">
        <w:rPr>
          <w:color w:val="000000"/>
          <w:sz w:val="28"/>
          <w:lang w:val="ru-RU"/>
        </w:rPr>
        <w:t xml:space="preserve"> 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p w14:paraId="6D87740F" w14:textId="77777777" w:rsidR="009A2A07" w:rsidRPr="009C6AC9" w:rsidRDefault="00000000">
      <w:pPr>
        <w:spacing w:after="0"/>
        <w:jc w:val="both"/>
        <w:rPr>
          <w:lang w:val="ru-RU"/>
        </w:rPr>
      </w:pPr>
      <w:bookmarkStart w:id="62" w:name="z75"/>
      <w:bookmarkEnd w:id="61"/>
      <w:r>
        <w:rPr>
          <w:color w:val="000000"/>
          <w:sz w:val="28"/>
        </w:rPr>
        <w:t>     </w:t>
      </w:r>
      <w:r w:rsidRPr="009C6AC9">
        <w:rPr>
          <w:color w:val="000000"/>
          <w:sz w:val="28"/>
          <w:lang w:val="ru-RU"/>
        </w:rPr>
        <w:t xml:space="preserve"> По всем специальностям бакалавриата образовательные программы дополнены элективным предметом "Основы антикоррупционной культуры".</w:t>
      </w:r>
    </w:p>
    <w:p w14:paraId="007C5725" w14:textId="77777777" w:rsidR="009A2A07" w:rsidRPr="009C6AC9" w:rsidRDefault="00000000">
      <w:pPr>
        <w:spacing w:after="0"/>
        <w:jc w:val="both"/>
        <w:rPr>
          <w:lang w:val="ru-RU"/>
        </w:rPr>
      </w:pPr>
      <w:bookmarkStart w:id="63" w:name="z76"/>
      <w:bookmarkEnd w:id="62"/>
      <w:r>
        <w:rPr>
          <w:color w:val="000000"/>
          <w:sz w:val="28"/>
        </w:rPr>
        <w:t>     </w:t>
      </w:r>
      <w:r w:rsidRPr="009C6AC9">
        <w:rPr>
          <w:color w:val="000000"/>
          <w:sz w:val="28"/>
          <w:lang w:val="ru-RU"/>
        </w:rPr>
        <w:t xml:space="preserve"> Ряд казахстанских вузов с высокими антикоррупционными стандартами объединился в Лигу академической честности.</w:t>
      </w:r>
    </w:p>
    <w:p w14:paraId="3D27C4F0" w14:textId="77777777" w:rsidR="009A2A07" w:rsidRPr="009C6AC9" w:rsidRDefault="00000000">
      <w:pPr>
        <w:spacing w:after="0"/>
        <w:jc w:val="both"/>
        <w:rPr>
          <w:lang w:val="ru-RU"/>
        </w:rPr>
      </w:pPr>
      <w:bookmarkStart w:id="64" w:name="z77"/>
      <w:bookmarkEnd w:id="63"/>
      <w:r>
        <w:rPr>
          <w:color w:val="000000"/>
          <w:sz w:val="28"/>
        </w:rPr>
        <w:t>     </w:t>
      </w:r>
      <w:r w:rsidRPr="009C6AC9">
        <w:rPr>
          <w:color w:val="000000"/>
          <w:sz w:val="28"/>
          <w:lang w:val="ru-RU"/>
        </w:rPr>
        <w:t xml:space="preserve"> 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фиксированно, как это было ранее. Максимальная выплата может составлять четыре тысячи месячных расчетных показателей.</w:t>
      </w:r>
    </w:p>
    <w:p w14:paraId="39BB0242" w14:textId="77777777" w:rsidR="009A2A07" w:rsidRPr="009C6AC9" w:rsidRDefault="00000000">
      <w:pPr>
        <w:spacing w:after="0"/>
        <w:jc w:val="both"/>
        <w:rPr>
          <w:lang w:val="ru-RU"/>
        </w:rPr>
      </w:pPr>
      <w:bookmarkStart w:id="65" w:name="z78"/>
      <w:bookmarkEnd w:id="64"/>
      <w:r>
        <w:rPr>
          <w:color w:val="000000"/>
          <w:sz w:val="28"/>
        </w:rPr>
        <w:t>     </w:t>
      </w:r>
      <w:r w:rsidRPr="009C6AC9">
        <w:rPr>
          <w:color w:val="000000"/>
          <w:sz w:val="28"/>
          <w:lang w:val="ru-RU"/>
        </w:rPr>
        <w:t xml:space="preserve"> Приняты комплексные меры по повышению антикоррупционной культуры в обществе. По данным исследования Общественного фонда "Транспаренси Казахстан" "Мониторинг состояния коррупции в Казахстане за 2020 год", 60% казахстанцев выразили готовность оказания содействия в борьбе с коррупцией.</w:t>
      </w:r>
    </w:p>
    <w:p w14:paraId="56525F76" w14:textId="77777777" w:rsidR="009A2A07" w:rsidRPr="009C6AC9" w:rsidRDefault="00000000">
      <w:pPr>
        <w:spacing w:after="0"/>
        <w:jc w:val="both"/>
        <w:rPr>
          <w:lang w:val="ru-RU"/>
        </w:rPr>
      </w:pPr>
      <w:bookmarkStart w:id="66" w:name="z79"/>
      <w:bookmarkEnd w:id="65"/>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Автоматизация бизнес-процессов</w:t>
      </w:r>
    </w:p>
    <w:p w14:paraId="312528A1" w14:textId="77777777" w:rsidR="009A2A07" w:rsidRPr="009C6AC9" w:rsidRDefault="00000000">
      <w:pPr>
        <w:spacing w:after="0"/>
        <w:jc w:val="both"/>
        <w:rPr>
          <w:lang w:val="ru-RU"/>
        </w:rPr>
      </w:pPr>
      <w:bookmarkStart w:id="67" w:name="z80"/>
      <w:bookmarkEnd w:id="66"/>
      <w:r>
        <w:rPr>
          <w:color w:val="000000"/>
          <w:sz w:val="28"/>
        </w:rPr>
        <w:t>     </w:t>
      </w:r>
      <w:r w:rsidRPr="009C6AC9">
        <w:rPr>
          <w:color w:val="000000"/>
          <w:sz w:val="28"/>
          <w:lang w:val="ru-RU"/>
        </w:rPr>
        <w:t xml:space="preserve"> Применение новых технологий позволяет оказывать услуги гражданам в электронном и мобильном форматах, отражая приоритетную задачу клиентоориентированности государственных органов.</w:t>
      </w:r>
    </w:p>
    <w:p w14:paraId="79947E81" w14:textId="77777777" w:rsidR="009A2A07" w:rsidRPr="009C6AC9" w:rsidRDefault="00000000">
      <w:pPr>
        <w:spacing w:after="0"/>
        <w:jc w:val="both"/>
        <w:rPr>
          <w:lang w:val="ru-RU"/>
        </w:rPr>
      </w:pPr>
      <w:bookmarkStart w:id="68" w:name="z81"/>
      <w:bookmarkEnd w:id="67"/>
      <w:r>
        <w:rPr>
          <w:color w:val="000000"/>
          <w:sz w:val="28"/>
        </w:rPr>
        <w:t>     </w:t>
      </w:r>
      <w:r w:rsidRPr="009C6AC9">
        <w:rPr>
          <w:color w:val="000000"/>
          <w:sz w:val="28"/>
          <w:lang w:val="ru-RU"/>
        </w:rPr>
        <w:t xml:space="preserve"> 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p w14:paraId="50C608C8" w14:textId="77777777" w:rsidR="009A2A07" w:rsidRPr="009C6AC9" w:rsidRDefault="00000000">
      <w:pPr>
        <w:spacing w:after="0"/>
        <w:jc w:val="both"/>
        <w:rPr>
          <w:lang w:val="ru-RU"/>
        </w:rPr>
      </w:pPr>
      <w:bookmarkStart w:id="69" w:name="z82"/>
      <w:bookmarkEnd w:id="68"/>
      <w:r>
        <w:rPr>
          <w:color w:val="000000"/>
          <w:sz w:val="28"/>
        </w:rPr>
        <w:t>     </w:t>
      </w:r>
      <w:r w:rsidRPr="009C6AC9">
        <w:rPr>
          <w:color w:val="000000"/>
          <w:sz w:val="28"/>
          <w:lang w:val="ru-RU"/>
        </w:rPr>
        <w:t xml:space="preserve"> Улучшение позиции Казахстана стало результатом комплексной и последовательной работы в рамках Государственной программы "Цифровой Казахстан".</w:t>
      </w:r>
    </w:p>
    <w:p w14:paraId="584BCC7A" w14:textId="77777777" w:rsidR="009A2A07" w:rsidRPr="009C6AC9" w:rsidRDefault="00000000">
      <w:pPr>
        <w:spacing w:after="0"/>
        <w:jc w:val="both"/>
        <w:rPr>
          <w:lang w:val="ru-RU"/>
        </w:rPr>
      </w:pPr>
      <w:bookmarkStart w:id="70" w:name="z83"/>
      <w:bookmarkEnd w:id="69"/>
      <w:r>
        <w:rPr>
          <w:color w:val="000000"/>
          <w:sz w:val="28"/>
        </w:rPr>
        <w:t>     </w:t>
      </w:r>
      <w:r w:rsidRPr="009C6AC9">
        <w:rPr>
          <w:color w:val="000000"/>
          <w:sz w:val="28"/>
          <w:lang w:val="ru-RU"/>
        </w:rPr>
        <w:t xml:space="preserve"> Трансформационные процессы способствовали минимизации коррупционных рисков во многих социально чувствительных сферах.</w:t>
      </w:r>
    </w:p>
    <w:p w14:paraId="6EF04CC5" w14:textId="77777777" w:rsidR="009A2A07" w:rsidRPr="009C6AC9" w:rsidRDefault="00000000">
      <w:pPr>
        <w:spacing w:after="0"/>
        <w:jc w:val="both"/>
        <w:rPr>
          <w:lang w:val="ru-RU"/>
        </w:rPr>
      </w:pPr>
      <w:bookmarkStart w:id="71" w:name="z84"/>
      <w:bookmarkEnd w:id="70"/>
      <w:r>
        <w:rPr>
          <w:color w:val="000000"/>
          <w:sz w:val="28"/>
        </w:rPr>
        <w:t>     </w:t>
      </w:r>
      <w:r w:rsidRPr="009C6AC9">
        <w:rPr>
          <w:color w:val="000000"/>
          <w:sz w:val="28"/>
          <w:lang w:val="ru-RU"/>
        </w:rPr>
        <w:t xml:space="preserve"> 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p w14:paraId="13BE035A" w14:textId="77777777" w:rsidR="009A2A07" w:rsidRPr="009C6AC9" w:rsidRDefault="00000000">
      <w:pPr>
        <w:spacing w:after="0"/>
        <w:jc w:val="both"/>
        <w:rPr>
          <w:lang w:val="ru-RU"/>
        </w:rPr>
      </w:pPr>
      <w:bookmarkStart w:id="72" w:name="z85"/>
      <w:bookmarkEnd w:id="71"/>
      <w:r>
        <w:rPr>
          <w:color w:val="000000"/>
          <w:sz w:val="28"/>
        </w:rPr>
        <w:t>     </w:t>
      </w:r>
      <w:r w:rsidRPr="009C6AC9">
        <w:rPr>
          <w:color w:val="000000"/>
          <w:sz w:val="28"/>
          <w:lang w:val="ru-RU"/>
        </w:rPr>
        <w:t xml:space="preserve"> 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проактивные услуги.</w:t>
      </w:r>
    </w:p>
    <w:p w14:paraId="7B9348D1" w14:textId="77777777" w:rsidR="009A2A07" w:rsidRPr="009C6AC9" w:rsidRDefault="00000000">
      <w:pPr>
        <w:spacing w:after="0"/>
        <w:jc w:val="both"/>
        <w:rPr>
          <w:lang w:val="ru-RU"/>
        </w:rPr>
      </w:pPr>
      <w:bookmarkStart w:id="73" w:name="z86"/>
      <w:bookmarkEnd w:id="72"/>
      <w:r>
        <w:rPr>
          <w:color w:val="000000"/>
          <w:sz w:val="28"/>
        </w:rPr>
        <w:t>     </w:t>
      </w:r>
      <w:r w:rsidRPr="009C6AC9">
        <w:rPr>
          <w:color w:val="000000"/>
          <w:sz w:val="28"/>
          <w:lang w:val="ru-RU"/>
        </w:rPr>
        <w:t xml:space="preserve"> Доля электронных государственных услуг в 2020 году составила 90%, уровень удовлетворенности услугополучателей их качеством и доступностью - 75,1% (2018 г. - 72,4%, 2019 г. - 74,8%).</w:t>
      </w:r>
    </w:p>
    <w:p w14:paraId="5C5D71CF" w14:textId="77777777" w:rsidR="009A2A07" w:rsidRPr="009C6AC9" w:rsidRDefault="00000000">
      <w:pPr>
        <w:spacing w:after="0"/>
        <w:jc w:val="both"/>
        <w:rPr>
          <w:lang w:val="ru-RU"/>
        </w:rPr>
      </w:pPr>
      <w:bookmarkStart w:id="74" w:name="z87"/>
      <w:bookmarkEnd w:id="73"/>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Противодействие коррупции в квазигосударственном и частном секторах</w:t>
      </w:r>
      <w:r w:rsidRPr="009C6AC9">
        <w:rPr>
          <w:color w:val="000000"/>
          <w:sz w:val="28"/>
          <w:lang w:val="ru-RU"/>
        </w:rPr>
        <w:t xml:space="preserve"> </w:t>
      </w:r>
    </w:p>
    <w:p w14:paraId="07E40405" w14:textId="77777777" w:rsidR="009A2A07" w:rsidRPr="009C6AC9" w:rsidRDefault="00000000">
      <w:pPr>
        <w:spacing w:after="0"/>
        <w:jc w:val="both"/>
        <w:rPr>
          <w:lang w:val="ru-RU"/>
        </w:rPr>
      </w:pPr>
      <w:bookmarkStart w:id="75" w:name="z88"/>
      <w:bookmarkEnd w:id="74"/>
      <w:r>
        <w:rPr>
          <w:color w:val="000000"/>
          <w:sz w:val="28"/>
        </w:rPr>
        <w:t>     </w:t>
      </w:r>
      <w:r w:rsidRPr="009C6AC9">
        <w:rPr>
          <w:color w:val="000000"/>
          <w:sz w:val="28"/>
          <w:lang w:val="ru-RU"/>
        </w:rPr>
        <w:t xml:space="preserve"> Законодательно закреплено создание антикоррупционных комплаенс-служб.</w:t>
      </w:r>
    </w:p>
    <w:p w14:paraId="517AE3EB" w14:textId="77777777" w:rsidR="009A2A07" w:rsidRPr="009C6AC9" w:rsidRDefault="00000000">
      <w:pPr>
        <w:spacing w:after="0"/>
        <w:jc w:val="both"/>
        <w:rPr>
          <w:lang w:val="ru-RU"/>
        </w:rPr>
      </w:pPr>
      <w:bookmarkStart w:id="76" w:name="z89"/>
      <w:bookmarkEnd w:id="75"/>
      <w:r>
        <w:rPr>
          <w:color w:val="000000"/>
          <w:sz w:val="28"/>
        </w:rPr>
        <w:t>     </w:t>
      </w:r>
      <w:r w:rsidRPr="009C6AC9">
        <w:rPr>
          <w:color w:val="000000"/>
          <w:sz w:val="28"/>
          <w:lang w:val="ru-RU"/>
        </w:rPr>
        <w:t xml:space="preserve"> Принят Закон "О закупках отдельных субъектов квазигосударственного сектора", который унифицировал закупки АО "ФНБ "Самрук-Казына", иных национальных холдингов, национальных компаний, их дочерних организаций.</w:t>
      </w:r>
    </w:p>
    <w:p w14:paraId="72869FBC" w14:textId="77777777" w:rsidR="009A2A07" w:rsidRPr="009C6AC9" w:rsidRDefault="00000000">
      <w:pPr>
        <w:spacing w:after="0"/>
        <w:jc w:val="both"/>
        <w:rPr>
          <w:lang w:val="ru-RU"/>
        </w:rPr>
      </w:pPr>
      <w:bookmarkStart w:id="77" w:name="z90"/>
      <w:bookmarkEnd w:id="76"/>
      <w:r>
        <w:rPr>
          <w:color w:val="000000"/>
          <w:sz w:val="28"/>
        </w:rPr>
        <w:t>     </w:t>
      </w:r>
      <w:r w:rsidRPr="009C6AC9">
        <w:rPr>
          <w:color w:val="000000"/>
          <w:sz w:val="28"/>
          <w:lang w:val="ru-RU"/>
        </w:rPr>
        <w:t xml:space="preserve"> 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p w14:paraId="31AAE8AF" w14:textId="77777777" w:rsidR="009A2A07" w:rsidRPr="009C6AC9" w:rsidRDefault="00000000">
      <w:pPr>
        <w:spacing w:after="0"/>
        <w:jc w:val="both"/>
        <w:rPr>
          <w:lang w:val="ru-RU"/>
        </w:rPr>
      </w:pPr>
      <w:bookmarkStart w:id="78" w:name="z91"/>
      <w:bookmarkEnd w:id="77"/>
      <w:r>
        <w:rPr>
          <w:color w:val="000000"/>
          <w:sz w:val="28"/>
        </w:rPr>
        <w:t>     </w:t>
      </w:r>
      <w:r w:rsidRPr="009C6AC9">
        <w:rPr>
          <w:color w:val="000000"/>
          <w:sz w:val="28"/>
          <w:lang w:val="ru-RU"/>
        </w:rPr>
        <w:t xml:space="preserve"> С 2021 года в квазигосударственном секторе в целях усиления подотчетности создаются общественные советы.</w:t>
      </w:r>
    </w:p>
    <w:p w14:paraId="04AD3EF2" w14:textId="77777777" w:rsidR="009A2A07" w:rsidRPr="009C6AC9" w:rsidRDefault="00000000">
      <w:pPr>
        <w:spacing w:after="0"/>
        <w:jc w:val="both"/>
        <w:rPr>
          <w:lang w:val="ru-RU"/>
        </w:rPr>
      </w:pPr>
      <w:bookmarkStart w:id="79" w:name="z92"/>
      <w:bookmarkEnd w:id="78"/>
      <w:r>
        <w:rPr>
          <w:color w:val="000000"/>
          <w:sz w:val="28"/>
        </w:rPr>
        <w:t>     </w:t>
      </w:r>
      <w:r w:rsidRPr="009C6AC9">
        <w:rPr>
          <w:color w:val="000000"/>
          <w:sz w:val="28"/>
          <w:lang w:val="ru-RU"/>
        </w:rPr>
        <w:t xml:space="preserve"> Расширен круг потенциальных субъектов коррупционных правонарушений в квазигосударственном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p w14:paraId="05547454" w14:textId="77777777" w:rsidR="009A2A07" w:rsidRPr="009C6AC9" w:rsidRDefault="00000000">
      <w:pPr>
        <w:spacing w:after="0"/>
        <w:jc w:val="both"/>
        <w:rPr>
          <w:lang w:val="ru-RU"/>
        </w:rPr>
      </w:pPr>
      <w:bookmarkStart w:id="80" w:name="z93"/>
      <w:bookmarkEnd w:id="79"/>
      <w:r>
        <w:rPr>
          <w:color w:val="000000"/>
          <w:sz w:val="28"/>
        </w:rPr>
        <w:t>     </w:t>
      </w:r>
      <w:r w:rsidRPr="009C6AC9">
        <w:rPr>
          <w:color w:val="000000"/>
          <w:sz w:val="28"/>
          <w:lang w:val="ru-RU"/>
        </w:rPr>
        <w:t xml:space="preserve"> Бизнес-сообществом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p w14:paraId="13FF66A7" w14:textId="77777777" w:rsidR="009A2A07" w:rsidRPr="009C6AC9" w:rsidRDefault="00000000">
      <w:pPr>
        <w:spacing w:after="0"/>
        <w:jc w:val="both"/>
        <w:rPr>
          <w:lang w:val="ru-RU"/>
        </w:rPr>
      </w:pPr>
      <w:bookmarkStart w:id="81" w:name="z94"/>
      <w:bookmarkEnd w:id="80"/>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Усиление ответственности за коррупцию и обеспечение неотвратимости наказания</w:t>
      </w:r>
      <w:r w:rsidRPr="009C6AC9">
        <w:rPr>
          <w:color w:val="000000"/>
          <w:sz w:val="28"/>
          <w:lang w:val="ru-RU"/>
        </w:rPr>
        <w:t xml:space="preserve"> </w:t>
      </w:r>
    </w:p>
    <w:p w14:paraId="4811C79E" w14:textId="77777777" w:rsidR="009A2A07" w:rsidRPr="009C6AC9" w:rsidRDefault="00000000">
      <w:pPr>
        <w:spacing w:after="0"/>
        <w:jc w:val="both"/>
        <w:rPr>
          <w:lang w:val="ru-RU"/>
        </w:rPr>
      </w:pPr>
      <w:bookmarkStart w:id="82" w:name="z95"/>
      <w:bookmarkEnd w:id="81"/>
      <w:r>
        <w:rPr>
          <w:color w:val="000000"/>
          <w:sz w:val="28"/>
        </w:rPr>
        <w:t>     </w:t>
      </w:r>
      <w:r w:rsidRPr="009C6AC9">
        <w:rPr>
          <w:color w:val="000000"/>
          <w:sz w:val="28"/>
          <w:lang w:val="ru-RU"/>
        </w:rPr>
        <w:t xml:space="preserve"> Действует пожизненный запрет на трудоустройство на государственную службу и в субъекты квазигосударственного сектора для лиц, совершивших коррупционные преступления.</w:t>
      </w:r>
    </w:p>
    <w:p w14:paraId="6D23E604" w14:textId="77777777" w:rsidR="009A2A07" w:rsidRPr="009C6AC9" w:rsidRDefault="00000000">
      <w:pPr>
        <w:spacing w:after="0"/>
        <w:jc w:val="both"/>
        <w:rPr>
          <w:lang w:val="ru-RU"/>
        </w:rPr>
      </w:pPr>
      <w:bookmarkStart w:id="83" w:name="z96"/>
      <w:bookmarkEnd w:id="82"/>
      <w:r>
        <w:rPr>
          <w:color w:val="000000"/>
          <w:sz w:val="28"/>
        </w:rPr>
        <w:t>     </w:t>
      </w:r>
      <w:r w:rsidRPr="009C6AC9">
        <w:rPr>
          <w:color w:val="000000"/>
          <w:sz w:val="28"/>
          <w:lang w:val="ru-RU"/>
        </w:rPr>
        <w:t xml:space="preserve"> 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p w14:paraId="153C1DB1" w14:textId="77777777" w:rsidR="009A2A07" w:rsidRPr="009C6AC9" w:rsidRDefault="00000000">
      <w:pPr>
        <w:spacing w:after="0"/>
        <w:jc w:val="both"/>
        <w:rPr>
          <w:lang w:val="ru-RU"/>
        </w:rPr>
      </w:pPr>
      <w:bookmarkStart w:id="84" w:name="z97"/>
      <w:bookmarkEnd w:id="83"/>
      <w:r>
        <w:rPr>
          <w:color w:val="000000"/>
          <w:sz w:val="28"/>
        </w:rPr>
        <w:t>     </w:t>
      </w:r>
      <w:r w:rsidRPr="009C6AC9">
        <w:rPr>
          <w:color w:val="000000"/>
          <w:sz w:val="28"/>
          <w:lang w:val="ru-RU"/>
        </w:rPr>
        <w:t xml:space="preserve"> 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p w14:paraId="3E4BDB0E" w14:textId="77777777" w:rsidR="009A2A07" w:rsidRPr="009C6AC9" w:rsidRDefault="00000000">
      <w:pPr>
        <w:spacing w:after="0"/>
        <w:jc w:val="both"/>
        <w:rPr>
          <w:lang w:val="ru-RU"/>
        </w:rPr>
      </w:pPr>
      <w:bookmarkStart w:id="85" w:name="z98"/>
      <w:bookmarkEnd w:id="84"/>
      <w:r>
        <w:rPr>
          <w:color w:val="000000"/>
          <w:sz w:val="28"/>
        </w:rPr>
        <w:t>     </w:t>
      </w:r>
      <w:r w:rsidRPr="009C6AC9">
        <w:rPr>
          <w:color w:val="000000"/>
          <w:sz w:val="28"/>
          <w:lang w:val="ru-RU"/>
        </w:rPr>
        <w:t xml:space="preserve"> Введен институт персональной ответственности руководителей государственных органов, организаций, субъектов квазигосударственного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квазигосударственного сектора.</w:t>
      </w:r>
    </w:p>
    <w:p w14:paraId="7F1F740F" w14:textId="77777777" w:rsidR="009A2A07" w:rsidRPr="009C6AC9" w:rsidRDefault="00000000">
      <w:pPr>
        <w:spacing w:after="0"/>
        <w:jc w:val="both"/>
        <w:rPr>
          <w:lang w:val="ru-RU"/>
        </w:rPr>
      </w:pPr>
      <w:bookmarkStart w:id="86" w:name="z99"/>
      <w:bookmarkEnd w:id="85"/>
      <w:r>
        <w:rPr>
          <w:color w:val="000000"/>
          <w:sz w:val="28"/>
        </w:rPr>
        <w:t>     </w:t>
      </w:r>
      <w:r w:rsidRPr="009C6AC9">
        <w:rPr>
          <w:color w:val="000000"/>
          <w:sz w:val="28"/>
          <w:lang w:val="ru-RU"/>
        </w:rPr>
        <w:t xml:space="preserve"> В целом за коррупционные правонарушения в 2018-2020 годах осуждено свыше 3 тысяч лиц, среди которых 1 министр, 3 вице-министра, 8 акимов областей и их заместителей, 31 аким городов, районов и их заместители, 8 руководителей национальных компаний.</w:t>
      </w:r>
    </w:p>
    <w:p w14:paraId="74B46AB1" w14:textId="77777777" w:rsidR="009A2A07" w:rsidRPr="009C6AC9" w:rsidRDefault="00000000">
      <w:pPr>
        <w:spacing w:after="0"/>
        <w:jc w:val="both"/>
        <w:rPr>
          <w:lang w:val="ru-RU"/>
        </w:rPr>
      </w:pPr>
      <w:bookmarkStart w:id="87" w:name="z100"/>
      <w:bookmarkEnd w:id="86"/>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Международное сотрудничество</w:t>
      </w:r>
    </w:p>
    <w:p w14:paraId="486E0342" w14:textId="77777777" w:rsidR="009A2A07" w:rsidRPr="009C6AC9" w:rsidRDefault="00000000">
      <w:pPr>
        <w:spacing w:after="0"/>
        <w:jc w:val="both"/>
        <w:rPr>
          <w:lang w:val="ru-RU"/>
        </w:rPr>
      </w:pPr>
      <w:bookmarkStart w:id="88" w:name="z101"/>
      <w:bookmarkEnd w:id="87"/>
      <w:r>
        <w:rPr>
          <w:color w:val="000000"/>
          <w:sz w:val="28"/>
        </w:rPr>
        <w:t>     </w:t>
      </w:r>
      <w:r w:rsidRPr="009C6AC9">
        <w:rPr>
          <w:color w:val="000000"/>
          <w:sz w:val="28"/>
          <w:lang w:val="ru-RU"/>
        </w:rPr>
        <w:t xml:space="preserve"> 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экономического сотрудничества и развития (ОЭСР) и вступил в Группу государств против коррупции (ГРЕКО).</w:t>
      </w:r>
    </w:p>
    <w:p w14:paraId="3F7FD7AA" w14:textId="77777777" w:rsidR="009A2A07" w:rsidRPr="009C6AC9" w:rsidRDefault="00000000">
      <w:pPr>
        <w:spacing w:after="0"/>
        <w:jc w:val="both"/>
        <w:rPr>
          <w:lang w:val="ru-RU"/>
        </w:rPr>
      </w:pPr>
      <w:bookmarkStart w:id="89" w:name="z102"/>
      <w:bookmarkEnd w:id="88"/>
      <w:r>
        <w:rPr>
          <w:color w:val="000000"/>
          <w:sz w:val="28"/>
        </w:rPr>
        <w:t>     </w:t>
      </w:r>
      <w:r w:rsidRPr="009C6AC9">
        <w:rPr>
          <w:color w:val="000000"/>
          <w:sz w:val="28"/>
          <w:lang w:val="ru-RU"/>
        </w:rPr>
        <w:t xml:space="preserve"> Налажено конструктивное взаимодействие с международными организациями и зарубежными антикоррупционными органами.</w:t>
      </w:r>
    </w:p>
    <w:p w14:paraId="268162AF" w14:textId="77777777" w:rsidR="009A2A07" w:rsidRPr="009C6AC9" w:rsidRDefault="00000000">
      <w:pPr>
        <w:spacing w:after="0"/>
        <w:jc w:val="both"/>
        <w:rPr>
          <w:lang w:val="ru-RU"/>
        </w:rPr>
      </w:pPr>
      <w:bookmarkStart w:id="90" w:name="z103"/>
      <w:bookmarkEnd w:id="89"/>
      <w:r>
        <w:rPr>
          <w:color w:val="000000"/>
          <w:sz w:val="28"/>
        </w:rPr>
        <w:t>     </w:t>
      </w:r>
      <w:r w:rsidRPr="009C6AC9">
        <w:rPr>
          <w:color w:val="000000"/>
          <w:sz w:val="28"/>
          <w:lang w:val="ru-RU"/>
        </w:rPr>
        <w:t xml:space="preserve"> 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p w14:paraId="4CB3A9D1" w14:textId="77777777" w:rsidR="009A2A07" w:rsidRPr="009C6AC9" w:rsidRDefault="00000000">
      <w:pPr>
        <w:spacing w:after="0"/>
        <w:jc w:val="both"/>
        <w:rPr>
          <w:lang w:val="ru-RU"/>
        </w:rPr>
      </w:pPr>
      <w:bookmarkStart w:id="91" w:name="z104"/>
      <w:bookmarkEnd w:id="90"/>
      <w:r>
        <w:rPr>
          <w:color w:val="000000"/>
          <w:sz w:val="28"/>
        </w:rPr>
        <w:t>     </w:t>
      </w:r>
      <w:r w:rsidRPr="009C6AC9">
        <w:rPr>
          <w:color w:val="000000"/>
          <w:sz w:val="28"/>
          <w:lang w:val="ru-RU"/>
        </w:rPr>
        <w:t xml:space="preserve"> 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w:t>
      </w:r>
      <w:r>
        <w:rPr>
          <w:color w:val="000000"/>
          <w:sz w:val="28"/>
        </w:rPr>
        <w:t>Transparency</w:t>
      </w:r>
      <w:r w:rsidRPr="009C6AC9">
        <w:rPr>
          <w:color w:val="000000"/>
          <w:sz w:val="28"/>
          <w:lang w:val="ru-RU"/>
        </w:rPr>
        <w:t xml:space="preserve"> </w:t>
      </w:r>
      <w:r>
        <w:rPr>
          <w:color w:val="000000"/>
          <w:sz w:val="28"/>
        </w:rPr>
        <w:t>International</w:t>
      </w:r>
      <w:r w:rsidRPr="009C6AC9">
        <w:rPr>
          <w:color w:val="000000"/>
          <w:sz w:val="28"/>
          <w:lang w:val="ru-RU"/>
        </w:rPr>
        <w:t xml:space="preserve"> (+7 баллов за два года), переместившись на 94-е место (+30 позиций за два года) среди 180 стран.</w:t>
      </w:r>
    </w:p>
    <w:p w14:paraId="23869364" w14:textId="77777777" w:rsidR="009A2A07" w:rsidRPr="009C6AC9" w:rsidRDefault="00000000">
      <w:pPr>
        <w:spacing w:after="0"/>
        <w:jc w:val="both"/>
        <w:rPr>
          <w:lang w:val="ru-RU"/>
        </w:rPr>
      </w:pPr>
      <w:bookmarkStart w:id="92" w:name="z105"/>
      <w:bookmarkEnd w:id="91"/>
      <w:r w:rsidRPr="009C6AC9">
        <w:rPr>
          <w:color w:val="000000"/>
          <w:sz w:val="28"/>
          <w:lang w:val="ru-RU"/>
        </w:rPr>
        <w:t xml:space="preserve"> </w:t>
      </w:r>
      <w:r>
        <w:rPr>
          <w:color w:val="000000"/>
          <w:sz w:val="28"/>
        </w:rPr>
        <w:t>     </w:t>
      </w:r>
      <w:r w:rsidRPr="009C6AC9">
        <w:rPr>
          <w:color w:val="000000"/>
          <w:sz w:val="28"/>
          <w:lang w:val="ru-RU"/>
        </w:rPr>
        <w:t xml:space="preserve"> </w:t>
      </w:r>
      <w:r w:rsidRPr="009C6AC9">
        <w:rPr>
          <w:b/>
          <w:color w:val="000000"/>
          <w:sz w:val="28"/>
          <w:lang w:val="ru-RU"/>
        </w:rPr>
        <w:t>2.2. Ключевые проблемы, требующие решения в среднесрочной перспективе</w:t>
      </w:r>
    </w:p>
    <w:p w14:paraId="7CD11C58" w14:textId="77777777" w:rsidR="009A2A07" w:rsidRPr="009C6AC9" w:rsidRDefault="00000000">
      <w:pPr>
        <w:spacing w:after="0"/>
        <w:jc w:val="both"/>
        <w:rPr>
          <w:lang w:val="ru-RU"/>
        </w:rPr>
      </w:pPr>
      <w:bookmarkStart w:id="93" w:name="z106"/>
      <w:bookmarkEnd w:id="92"/>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"Бытовая" коррупция</w:t>
      </w:r>
    </w:p>
    <w:p w14:paraId="7D3964EF" w14:textId="77777777" w:rsidR="009A2A07" w:rsidRPr="009C6AC9" w:rsidRDefault="00000000">
      <w:pPr>
        <w:spacing w:after="0"/>
        <w:jc w:val="both"/>
        <w:rPr>
          <w:lang w:val="ru-RU"/>
        </w:rPr>
      </w:pPr>
      <w:bookmarkStart w:id="94" w:name="z107"/>
      <w:bookmarkEnd w:id="93"/>
      <w:r>
        <w:rPr>
          <w:color w:val="000000"/>
          <w:sz w:val="28"/>
        </w:rPr>
        <w:t>     </w:t>
      </w:r>
      <w:r w:rsidRPr="009C6AC9">
        <w:rPr>
          <w:color w:val="000000"/>
          <w:sz w:val="28"/>
          <w:lang w:val="ru-RU"/>
        </w:rPr>
        <w:t xml:space="preserve"> "Бытовая"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p w14:paraId="1DE22687" w14:textId="77777777" w:rsidR="009A2A07" w:rsidRPr="009C6AC9" w:rsidRDefault="00000000">
      <w:pPr>
        <w:spacing w:after="0"/>
        <w:jc w:val="both"/>
        <w:rPr>
          <w:lang w:val="ru-RU"/>
        </w:rPr>
      </w:pPr>
      <w:bookmarkStart w:id="95" w:name="z108"/>
      <w:bookmarkEnd w:id="94"/>
      <w:r>
        <w:rPr>
          <w:color w:val="000000"/>
          <w:sz w:val="28"/>
        </w:rPr>
        <w:t>     </w:t>
      </w:r>
      <w:r w:rsidRPr="009C6AC9">
        <w:rPr>
          <w:color w:val="000000"/>
          <w:sz w:val="28"/>
          <w:lang w:val="ru-RU"/>
        </w:rPr>
        <w:t xml:space="preserve"> По результатам социологического исследования "Мониторинг состояния коррупции за 2020 год", проведенного Общественным фондом "Транспаренси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ЦОНы, государственные детские сады и вузы.</w:t>
      </w:r>
    </w:p>
    <w:p w14:paraId="07ECCCB5" w14:textId="77777777" w:rsidR="009A2A07" w:rsidRPr="009C6AC9" w:rsidRDefault="00000000">
      <w:pPr>
        <w:spacing w:after="0"/>
        <w:jc w:val="both"/>
        <w:rPr>
          <w:lang w:val="ru-RU"/>
        </w:rPr>
      </w:pPr>
      <w:bookmarkStart w:id="96" w:name="z109"/>
      <w:bookmarkEnd w:id="95"/>
      <w:r>
        <w:rPr>
          <w:color w:val="000000"/>
          <w:sz w:val="28"/>
        </w:rPr>
        <w:t>     </w:t>
      </w:r>
      <w:r w:rsidRPr="009C6AC9">
        <w:rPr>
          <w:color w:val="000000"/>
          <w:sz w:val="28"/>
          <w:lang w:val="ru-RU"/>
        </w:rPr>
        <w:t xml:space="preserve"> В структуре коррупционной преступности за последние три года значительную часть занимают факты взяточничества - более 50%.</w:t>
      </w:r>
    </w:p>
    <w:p w14:paraId="2275F00E" w14:textId="77777777" w:rsidR="009A2A07" w:rsidRPr="009C6AC9" w:rsidRDefault="00000000">
      <w:pPr>
        <w:spacing w:after="0"/>
        <w:jc w:val="both"/>
        <w:rPr>
          <w:lang w:val="ru-RU"/>
        </w:rPr>
      </w:pPr>
      <w:bookmarkStart w:id="97" w:name="z110"/>
      <w:bookmarkEnd w:id="96"/>
      <w:r>
        <w:rPr>
          <w:color w:val="000000"/>
          <w:sz w:val="28"/>
        </w:rPr>
        <w:t>     </w:t>
      </w:r>
      <w:r w:rsidRPr="009C6AC9">
        <w:rPr>
          <w:color w:val="000000"/>
          <w:sz w:val="28"/>
          <w:lang w:val="ru-RU"/>
        </w:rPr>
        <w:t xml:space="preserve"> В числе основных причин: сохраняющиеся административные барьеры,</w:t>
      </w:r>
    </w:p>
    <w:p w14:paraId="21871AAF" w14:textId="77777777" w:rsidR="009A2A07" w:rsidRPr="009C6AC9" w:rsidRDefault="00000000">
      <w:pPr>
        <w:spacing w:after="0"/>
        <w:jc w:val="both"/>
        <w:rPr>
          <w:lang w:val="ru-RU"/>
        </w:rPr>
      </w:pPr>
      <w:bookmarkStart w:id="98" w:name="z111"/>
      <w:bookmarkEnd w:id="97"/>
      <w:r>
        <w:rPr>
          <w:color w:val="000000"/>
          <w:sz w:val="28"/>
        </w:rPr>
        <w:t>     </w:t>
      </w:r>
      <w:r w:rsidRPr="009C6AC9">
        <w:rPr>
          <w:color w:val="000000"/>
          <w:sz w:val="28"/>
          <w:lang w:val="ru-RU"/>
        </w:rPr>
        <w:t xml:space="preserve"> 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p w14:paraId="57177DFF" w14:textId="77777777" w:rsidR="009A2A07" w:rsidRPr="009C6AC9" w:rsidRDefault="00000000">
      <w:pPr>
        <w:spacing w:after="0"/>
        <w:jc w:val="both"/>
        <w:rPr>
          <w:lang w:val="ru-RU"/>
        </w:rPr>
      </w:pPr>
      <w:bookmarkStart w:id="99" w:name="z112"/>
      <w:bookmarkEnd w:id="98"/>
      <w:r>
        <w:rPr>
          <w:color w:val="000000"/>
          <w:sz w:val="28"/>
        </w:rPr>
        <w:t>     </w:t>
      </w:r>
      <w:r w:rsidRPr="009C6AC9">
        <w:rPr>
          <w:color w:val="000000"/>
          <w:sz w:val="28"/>
          <w:lang w:val="ru-RU"/>
        </w:rPr>
        <w:t xml:space="preserve"> 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p w14:paraId="3B4971FC" w14:textId="77777777" w:rsidR="009A2A07" w:rsidRPr="009C6AC9" w:rsidRDefault="00000000">
      <w:pPr>
        <w:spacing w:after="0"/>
        <w:jc w:val="both"/>
        <w:rPr>
          <w:lang w:val="ru-RU"/>
        </w:rPr>
      </w:pPr>
      <w:bookmarkStart w:id="100" w:name="z113"/>
      <w:bookmarkEnd w:id="99"/>
      <w:r>
        <w:rPr>
          <w:color w:val="000000"/>
          <w:sz w:val="28"/>
        </w:rPr>
        <w:t>     </w:t>
      </w:r>
      <w:r w:rsidRPr="009C6AC9">
        <w:rPr>
          <w:color w:val="000000"/>
          <w:sz w:val="28"/>
          <w:lang w:val="ru-RU"/>
        </w:rPr>
        <w:t xml:space="preserve"> Также это связано с недостатками и пробелами в автоматизации бизнес- процессов государственного управления.</w:t>
      </w:r>
    </w:p>
    <w:p w14:paraId="0BA69BEE" w14:textId="77777777" w:rsidR="009A2A07" w:rsidRPr="009C6AC9" w:rsidRDefault="00000000">
      <w:pPr>
        <w:spacing w:after="0"/>
        <w:jc w:val="both"/>
        <w:rPr>
          <w:lang w:val="ru-RU"/>
        </w:rPr>
      </w:pPr>
      <w:bookmarkStart w:id="101" w:name="z114"/>
      <w:bookmarkEnd w:id="100"/>
      <w:r>
        <w:rPr>
          <w:color w:val="000000"/>
          <w:sz w:val="28"/>
        </w:rPr>
        <w:t>     </w:t>
      </w:r>
      <w:r w:rsidRPr="009C6AC9">
        <w:rPr>
          <w:color w:val="000000"/>
          <w:sz w:val="28"/>
          <w:lang w:val="ru-RU"/>
        </w:rPr>
        <w:t xml:space="preserve"> Часть цифровых решений в силу их некачественной и половинчатой реализации создает коррупционные риски. Нередко должностные лица, используя "мнимую" цифровизацию,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p w14:paraId="11B8A29A" w14:textId="77777777" w:rsidR="009A2A07" w:rsidRPr="009C6AC9" w:rsidRDefault="00000000">
      <w:pPr>
        <w:spacing w:after="0"/>
        <w:jc w:val="both"/>
        <w:rPr>
          <w:lang w:val="ru-RU"/>
        </w:rPr>
      </w:pPr>
      <w:bookmarkStart w:id="102" w:name="z115"/>
      <w:bookmarkEnd w:id="101"/>
      <w:r>
        <w:rPr>
          <w:color w:val="000000"/>
          <w:sz w:val="28"/>
        </w:rPr>
        <w:t>     </w:t>
      </w:r>
      <w:r w:rsidRPr="009C6AC9">
        <w:rPr>
          <w:color w:val="000000"/>
          <w:sz w:val="28"/>
          <w:lang w:val="ru-RU"/>
        </w:rPr>
        <w:t xml:space="preserve"> Наряду с этим слабая интеграция баз данных не позволяет обеспечить проактивную сервисную модель государства.</w:t>
      </w:r>
    </w:p>
    <w:p w14:paraId="734296B4" w14:textId="77777777" w:rsidR="009A2A07" w:rsidRPr="009C6AC9" w:rsidRDefault="00000000">
      <w:pPr>
        <w:spacing w:after="0"/>
        <w:jc w:val="both"/>
        <w:rPr>
          <w:lang w:val="ru-RU"/>
        </w:rPr>
      </w:pPr>
      <w:bookmarkStart w:id="103" w:name="z116"/>
      <w:bookmarkEnd w:id="102"/>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Коррупционные риски в государственном и частном секторах</w:t>
      </w:r>
    </w:p>
    <w:p w14:paraId="5C9C7066" w14:textId="77777777" w:rsidR="009A2A07" w:rsidRPr="009C6AC9" w:rsidRDefault="00000000">
      <w:pPr>
        <w:spacing w:after="0"/>
        <w:jc w:val="both"/>
        <w:rPr>
          <w:lang w:val="ru-RU"/>
        </w:rPr>
      </w:pPr>
      <w:bookmarkStart w:id="104" w:name="z117"/>
      <w:bookmarkEnd w:id="103"/>
      <w:r>
        <w:rPr>
          <w:color w:val="000000"/>
          <w:sz w:val="28"/>
        </w:rPr>
        <w:t>     </w:t>
      </w:r>
      <w:r w:rsidRPr="009C6AC9">
        <w:rPr>
          <w:color w:val="000000"/>
          <w:sz w:val="28"/>
          <w:lang w:val="ru-RU"/>
        </w:rPr>
        <w:t xml:space="preserve"> Наблюдается слабая заинтересованность государственных органов и квазигосударственного сектора в устранении предпосылок коррупции, выявляемых уполномоченным органом по противодействию коррупции в рамках внешнего анализа.</w:t>
      </w:r>
    </w:p>
    <w:p w14:paraId="7890E061" w14:textId="77777777" w:rsidR="009A2A07" w:rsidRPr="009C6AC9" w:rsidRDefault="00000000">
      <w:pPr>
        <w:spacing w:after="0"/>
        <w:jc w:val="both"/>
        <w:rPr>
          <w:lang w:val="ru-RU"/>
        </w:rPr>
      </w:pPr>
      <w:bookmarkStart w:id="105" w:name="z118"/>
      <w:bookmarkEnd w:id="104"/>
      <w:r>
        <w:rPr>
          <w:color w:val="000000"/>
          <w:sz w:val="28"/>
        </w:rPr>
        <w:t>     </w:t>
      </w:r>
      <w:r w:rsidRPr="009C6AC9">
        <w:rPr>
          <w:color w:val="000000"/>
          <w:sz w:val="28"/>
          <w:lang w:val="ru-RU"/>
        </w:rPr>
        <w:t xml:space="preserve"> Институт внутреннего анализа коррупционных рисков пока не стал действенным инструментом "самоочищения" для государственных органов и квазигосударственных организаций.</w:t>
      </w:r>
    </w:p>
    <w:p w14:paraId="68FCD595" w14:textId="77777777" w:rsidR="009A2A07" w:rsidRPr="009C6AC9" w:rsidRDefault="00000000">
      <w:pPr>
        <w:spacing w:after="0"/>
        <w:jc w:val="both"/>
        <w:rPr>
          <w:lang w:val="ru-RU"/>
        </w:rPr>
      </w:pPr>
      <w:bookmarkStart w:id="106" w:name="z119"/>
      <w:bookmarkEnd w:id="105"/>
      <w:r>
        <w:rPr>
          <w:color w:val="000000"/>
          <w:sz w:val="28"/>
        </w:rPr>
        <w:t>     </w:t>
      </w:r>
      <w:r w:rsidRPr="009C6AC9">
        <w:rPr>
          <w:color w:val="000000"/>
          <w:sz w:val="28"/>
          <w:lang w:val="ru-RU"/>
        </w:rPr>
        <w:t xml:space="preserve"> 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p w14:paraId="469AA825" w14:textId="77777777" w:rsidR="009A2A07" w:rsidRPr="009C6AC9" w:rsidRDefault="00000000">
      <w:pPr>
        <w:spacing w:after="0"/>
        <w:jc w:val="both"/>
        <w:rPr>
          <w:lang w:val="ru-RU"/>
        </w:rPr>
      </w:pPr>
      <w:bookmarkStart w:id="107" w:name="z120"/>
      <w:bookmarkEnd w:id="106"/>
      <w:r>
        <w:rPr>
          <w:color w:val="000000"/>
          <w:sz w:val="28"/>
        </w:rPr>
        <w:t>     </w:t>
      </w:r>
      <w:r w:rsidRPr="009C6AC9">
        <w:rPr>
          <w:color w:val="000000"/>
          <w:sz w:val="28"/>
          <w:lang w:val="ru-RU"/>
        </w:rPr>
        <w:t xml:space="preserve"> 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коррупции.</w:t>
      </w:r>
    </w:p>
    <w:p w14:paraId="36316650" w14:textId="77777777" w:rsidR="009A2A07" w:rsidRPr="009C6AC9" w:rsidRDefault="00000000">
      <w:pPr>
        <w:spacing w:after="0"/>
        <w:jc w:val="both"/>
        <w:rPr>
          <w:lang w:val="ru-RU"/>
        </w:rPr>
      </w:pPr>
      <w:bookmarkStart w:id="108" w:name="z121"/>
      <w:bookmarkEnd w:id="107"/>
      <w:r>
        <w:rPr>
          <w:color w:val="000000"/>
          <w:sz w:val="28"/>
        </w:rPr>
        <w:t>     </w:t>
      </w:r>
      <w:r w:rsidRPr="009C6AC9">
        <w:rPr>
          <w:color w:val="000000"/>
          <w:sz w:val="28"/>
          <w:lang w:val="ru-RU"/>
        </w:rPr>
        <w:t xml:space="preserve"> 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p w14:paraId="202EE0DC" w14:textId="77777777" w:rsidR="009A2A07" w:rsidRPr="009C6AC9" w:rsidRDefault="00000000">
      <w:pPr>
        <w:spacing w:after="0"/>
        <w:jc w:val="both"/>
        <w:rPr>
          <w:lang w:val="ru-RU"/>
        </w:rPr>
      </w:pPr>
      <w:bookmarkStart w:id="109" w:name="z122"/>
      <w:bookmarkEnd w:id="108"/>
      <w:r>
        <w:rPr>
          <w:color w:val="000000"/>
          <w:sz w:val="28"/>
        </w:rPr>
        <w:t>     </w:t>
      </w:r>
      <w:r w:rsidRPr="009C6AC9">
        <w:rPr>
          <w:color w:val="000000"/>
          <w:sz w:val="28"/>
          <w:lang w:val="ru-RU"/>
        </w:rPr>
        <w:t xml:space="preserve"> Отсутствует эффективный механизм предупреждения конфликта интересов при выполнении государственных функций.</w:t>
      </w:r>
    </w:p>
    <w:p w14:paraId="41750A93" w14:textId="77777777" w:rsidR="009A2A07" w:rsidRPr="009C6AC9" w:rsidRDefault="00000000">
      <w:pPr>
        <w:spacing w:after="0"/>
        <w:jc w:val="both"/>
        <w:rPr>
          <w:lang w:val="ru-RU"/>
        </w:rPr>
      </w:pPr>
      <w:bookmarkStart w:id="110" w:name="z123"/>
      <w:bookmarkEnd w:id="109"/>
      <w:r>
        <w:rPr>
          <w:color w:val="000000"/>
          <w:sz w:val="28"/>
        </w:rPr>
        <w:t>     </w:t>
      </w:r>
      <w:r w:rsidRPr="009C6AC9">
        <w:rPr>
          <w:color w:val="000000"/>
          <w:sz w:val="28"/>
          <w:lang w:val="ru-RU"/>
        </w:rPr>
        <w:t xml:space="preserve"> 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p w14:paraId="42237B26" w14:textId="77777777" w:rsidR="009A2A07" w:rsidRPr="009C6AC9" w:rsidRDefault="00000000">
      <w:pPr>
        <w:spacing w:after="0"/>
        <w:jc w:val="both"/>
        <w:rPr>
          <w:lang w:val="ru-RU"/>
        </w:rPr>
      </w:pPr>
      <w:bookmarkStart w:id="111" w:name="z124"/>
      <w:bookmarkEnd w:id="110"/>
      <w:r>
        <w:rPr>
          <w:color w:val="000000"/>
          <w:sz w:val="28"/>
        </w:rPr>
        <w:t>     </w:t>
      </w:r>
      <w:r w:rsidRPr="009C6AC9">
        <w:rPr>
          <w:color w:val="000000"/>
          <w:sz w:val="28"/>
          <w:lang w:val="ru-RU"/>
        </w:rPr>
        <w:t xml:space="preserve"> Поиск похищенных активов, возврат их в бюджет остается на втором плане ввиду сложности доказывания преступного происхождения имущества.</w:t>
      </w:r>
    </w:p>
    <w:p w14:paraId="66384129" w14:textId="77777777" w:rsidR="009A2A07" w:rsidRPr="009C6AC9" w:rsidRDefault="00000000">
      <w:pPr>
        <w:spacing w:after="0"/>
        <w:jc w:val="both"/>
        <w:rPr>
          <w:lang w:val="ru-RU"/>
        </w:rPr>
      </w:pPr>
      <w:bookmarkStart w:id="112" w:name="z125"/>
      <w:bookmarkEnd w:id="111"/>
      <w:r>
        <w:rPr>
          <w:color w:val="000000"/>
          <w:sz w:val="28"/>
        </w:rPr>
        <w:t>     </w:t>
      </w:r>
      <w:r w:rsidRPr="009C6AC9">
        <w:rPr>
          <w:color w:val="000000"/>
          <w:sz w:val="28"/>
          <w:lang w:val="ru-RU"/>
        </w:rPr>
        <w:t xml:space="preserve"> 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w:t>
      </w:r>
    </w:p>
    <w:p w14:paraId="1728B25D" w14:textId="77777777" w:rsidR="009A2A07" w:rsidRPr="009C6AC9" w:rsidRDefault="00000000">
      <w:pPr>
        <w:spacing w:after="0"/>
        <w:jc w:val="both"/>
        <w:rPr>
          <w:lang w:val="ru-RU"/>
        </w:rPr>
      </w:pPr>
      <w:bookmarkStart w:id="113" w:name="z126"/>
      <w:bookmarkEnd w:id="112"/>
      <w:r>
        <w:rPr>
          <w:color w:val="000000"/>
          <w:sz w:val="28"/>
        </w:rPr>
        <w:t>     </w:t>
      </w:r>
      <w:r w:rsidRPr="009C6AC9">
        <w:rPr>
          <w:color w:val="000000"/>
          <w:sz w:val="28"/>
          <w:lang w:val="ru-RU"/>
        </w:rPr>
        <w:t xml:space="preserve">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p w14:paraId="0F4F65EA" w14:textId="77777777" w:rsidR="009A2A07" w:rsidRPr="009C6AC9" w:rsidRDefault="00000000">
      <w:pPr>
        <w:spacing w:after="0"/>
        <w:jc w:val="both"/>
        <w:rPr>
          <w:lang w:val="ru-RU"/>
        </w:rPr>
      </w:pPr>
      <w:bookmarkStart w:id="114" w:name="z127"/>
      <w:bookmarkEnd w:id="113"/>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Высокая коррупционная уязвимость процесса распределения бюджетных средств</w:t>
      </w:r>
      <w:r w:rsidRPr="009C6AC9">
        <w:rPr>
          <w:color w:val="000000"/>
          <w:sz w:val="28"/>
          <w:lang w:val="ru-RU"/>
        </w:rPr>
        <w:t xml:space="preserve"> </w:t>
      </w:r>
    </w:p>
    <w:p w14:paraId="74058A76" w14:textId="77777777" w:rsidR="009A2A07" w:rsidRPr="009C6AC9" w:rsidRDefault="00000000">
      <w:pPr>
        <w:spacing w:after="0"/>
        <w:jc w:val="both"/>
        <w:rPr>
          <w:lang w:val="ru-RU"/>
        </w:rPr>
      </w:pPr>
      <w:bookmarkStart w:id="115" w:name="z128"/>
      <w:bookmarkEnd w:id="114"/>
      <w:r w:rsidRPr="009C6AC9">
        <w:rPr>
          <w:color w:val="000000"/>
          <w:sz w:val="28"/>
          <w:lang w:val="ru-RU"/>
        </w:rPr>
        <w:t xml:space="preserve"> </w:t>
      </w:r>
      <w:r>
        <w:rPr>
          <w:color w:val="000000"/>
          <w:sz w:val="28"/>
        </w:rPr>
        <w:t>     </w:t>
      </w:r>
      <w:r w:rsidRPr="009C6AC9">
        <w:rPr>
          <w:color w:val="000000"/>
          <w:sz w:val="28"/>
          <w:lang w:val="ru-RU"/>
        </w:rPr>
        <w:t xml:space="preserve"> 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 </w:t>
      </w:r>
    </w:p>
    <w:p w14:paraId="139DC383" w14:textId="77777777" w:rsidR="009A2A07" w:rsidRPr="009C6AC9" w:rsidRDefault="00000000">
      <w:pPr>
        <w:spacing w:after="0"/>
        <w:jc w:val="both"/>
        <w:rPr>
          <w:lang w:val="ru-RU"/>
        </w:rPr>
      </w:pPr>
      <w:bookmarkStart w:id="116" w:name="z129"/>
      <w:bookmarkEnd w:id="115"/>
      <w:r w:rsidRPr="009C6AC9">
        <w:rPr>
          <w:color w:val="000000"/>
          <w:sz w:val="28"/>
          <w:lang w:val="ru-RU"/>
        </w:rPr>
        <w:t xml:space="preserve"> </w:t>
      </w:r>
      <w:r>
        <w:rPr>
          <w:color w:val="000000"/>
          <w:sz w:val="28"/>
        </w:rPr>
        <w:t>     </w:t>
      </w:r>
      <w:r w:rsidRPr="009C6AC9">
        <w:rPr>
          <w:color w:val="000000"/>
          <w:sz w:val="28"/>
          <w:lang w:val="ru-RU"/>
        </w:rPr>
        <w:t xml:space="preserve"> 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 </w:t>
      </w:r>
    </w:p>
    <w:p w14:paraId="266228C5" w14:textId="77777777" w:rsidR="009A2A07" w:rsidRPr="009C6AC9" w:rsidRDefault="00000000">
      <w:pPr>
        <w:spacing w:after="0"/>
        <w:jc w:val="both"/>
        <w:rPr>
          <w:lang w:val="ru-RU"/>
        </w:rPr>
      </w:pPr>
      <w:bookmarkStart w:id="117" w:name="z130"/>
      <w:bookmarkEnd w:id="116"/>
      <w:r>
        <w:rPr>
          <w:color w:val="000000"/>
          <w:sz w:val="28"/>
        </w:rPr>
        <w:t>     </w:t>
      </w:r>
      <w:r w:rsidRPr="009C6AC9">
        <w:rPr>
          <w:color w:val="000000"/>
          <w:sz w:val="28"/>
          <w:lang w:val="ru-RU"/>
        </w:rPr>
        <w:t xml:space="preserve"> 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p w14:paraId="1EC2DF8A" w14:textId="77777777" w:rsidR="009A2A07" w:rsidRPr="009C6AC9" w:rsidRDefault="00000000">
      <w:pPr>
        <w:spacing w:after="0"/>
        <w:jc w:val="both"/>
        <w:rPr>
          <w:lang w:val="ru-RU"/>
        </w:rPr>
      </w:pPr>
      <w:bookmarkStart w:id="118" w:name="z131"/>
      <w:bookmarkEnd w:id="117"/>
      <w:r>
        <w:rPr>
          <w:color w:val="000000"/>
          <w:sz w:val="28"/>
        </w:rPr>
        <w:t>     </w:t>
      </w:r>
      <w:r w:rsidRPr="009C6AC9">
        <w:rPr>
          <w:color w:val="000000"/>
          <w:sz w:val="28"/>
          <w:lang w:val="ru-RU"/>
        </w:rPr>
        <w:t xml:space="preserve"> Закрытости и рассредоточенности соответствующих сведений способствует отсутствие единой информационной системы, содержащей данные о расходовании республиканского и местных бюджетов.</w:t>
      </w:r>
    </w:p>
    <w:p w14:paraId="35068009" w14:textId="77777777" w:rsidR="009A2A07" w:rsidRPr="009C6AC9" w:rsidRDefault="00000000">
      <w:pPr>
        <w:spacing w:after="0"/>
        <w:jc w:val="both"/>
        <w:rPr>
          <w:lang w:val="ru-RU"/>
        </w:rPr>
      </w:pPr>
      <w:bookmarkStart w:id="119" w:name="z132"/>
      <w:bookmarkEnd w:id="118"/>
      <w:r>
        <w:rPr>
          <w:color w:val="000000"/>
          <w:sz w:val="28"/>
        </w:rPr>
        <w:t>     </w:t>
      </w:r>
      <w:r w:rsidRPr="009C6AC9">
        <w:rPr>
          <w:color w:val="000000"/>
          <w:sz w:val="28"/>
          <w:lang w:val="ru-RU"/>
        </w:rPr>
        <w:t xml:space="preserve"> Не созданы условия для ознакомления общественности с "упрощҰнной" версией бюджета с указанием только ключевых сведений - без технических деталей и, соответственно, без ограничений для гражданского контроля.</w:t>
      </w:r>
    </w:p>
    <w:p w14:paraId="556A9702" w14:textId="77777777" w:rsidR="009A2A07" w:rsidRPr="009C6AC9" w:rsidRDefault="00000000">
      <w:pPr>
        <w:spacing w:after="0"/>
        <w:jc w:val="both"/>
        <w:rPr>
          <w:lang w:val="ru-RU"/>
        </w:rPr>
      </w:pPr>
      <w:bookmarkStart w:id="120" w:name="z133"/>
      <w:bookmarkEnd w:id="119"/>
      <w:r>
        <w:rPr>
          <w:color w:val="000000"/>
          <w:sz w:val="28"/>
        </w:rPr>
        <w:t>     </w:t>
      </w:r>
      <w:r w:rsidRPr="009C6AC9">
        <w:rPr>
          <w:color w:val="000000"/>
          <w:sz w:val="28"/>
          <w:lang w:val="ru-RU"/>
        </w:rPr>
        <w:t xml:space="preserve"> Нетранспарентность процедур принятия решений о бюджетировании сужает возможности для обеспечения подотчетности и способствует коррупции.</w:t>
      </w:r>
    </w:p>
    <w:p w14:paraId="75301B57" w14:textId="77777777" w:rsidR="009A2A07" w:rsidRPr="009C6AC9" w:rsidRDefault="00000000">
      <w:pPr>
        <w:spacing w:after="0"/>
        <w:jc w:val="both"/>
        <w:rPr>
          <w:lang w:val="ru-RU"/>
        </w:rPr>
      </w:pPr>
      <w:bookmarkStart w:id="121" w:name="z134"/>
      <w:bookmarkEnd w:id="120"/>
      <w:r>
        <w:rPr>
          <w:color w:val="000000"/>
          <w:sz w:val="28"/>
        </w:rPr>
        <w:t>     </w:t>
      </w:r>
      <w:r w:rsidRPr="009C6AC9">
        <w:rPr>
          <w:color w:val="000000"/>
          <w:sz w:val="28"/>
          <w:lang w:val="ru-RU"/>
        </w:rPr>
        <w:t xml:space="preserve"> Пандемия и постковидный период обнажили проблему отсутствия связи между выделяемыми средствами и социально-экономическими результатами.</w:t>
      </w:r>
    </w:p>
    <w:p w14:paraId="5195BCDC" w14:textId="77777777" w:rsidR="009A2A07" w:rsidRPr="009C6AC9" w:rsidRDefault="00000000">
      <w:pPr>
        <w:spacing w:after="0"/>
        <w:jc w:val="both"/>
        <w:rPr>
          <w:lang w:val="ru-RU"/>
        </w:rPr>
      </w:pPr>
      <w:bookmarkStart w:id="122" w:name="z135"/>
      <w:bookmarkEnd w:id="121"/>
      <w:r>
        <w:rPr>
          <w:color w:val="000000"/>
          <w:sz w:val="28"/>
        </w:rPr>
        <w:t>     </w:t>
      </w:r>
      <w:r w:rsidRPr="009C6AC9">
        <w:rPr>
          <w:color w:val="000000"/>
          <w:sz w:val="28"/>
          <w:lang w:val="ru-RU"/>
        </w:rPr>
        <w:t xml:space="preserve"> 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p w14:paraId="787B1F42" w14:textId="77777777" w:rsidR="009A2A07" w:rsidRPr="009C6AC9" w:rsidRDefault="00000000">
      <w:pPr>
        <w:spacing w:after="0"/>
        <w:jc w:val="both"/>
        <w:rPr>
          <w:lang w:val="ru-RU"/>
        </w:rPr>
      </w:pPr>
      <w:bookmarkStart w:id="123" w:name="z136"/>
      <w:bookmarkEnd w:id="122"/>
      <w:r>
        <w:rPr>
          <w:color w:val="000000"/>
          <w:sz w:val="28"/>
        </w:rPr>
        <w:t>     </w:t>
      </w:r>
      <w:r w:rsidRPr="009C6AC9">
        <w:rPr>
          <w:color w:val="000000"/>
          <w:sz w:val="28"/>
          <w:lang w:val="ru-RU"/>
        </w:rPr>
        <w:t xml:space="preserve"> 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p w14:paraId="266B10ED" w14:textId="77777777" w:rsidR="009A2A07" w:rsidRPr="009C6AC9" w:rsidRDefault="00000000">
      <w:pPr>
        <w:spacing w:after="0"/>
        <w:jc w:val="both"/>
        <w:rPr>
          <w:lang w:val="ru-RU"/>
        </w:rPr>
      </w:pPr>
      <w:bookmarkStart w:id="124" w:name="z137"/>
      <w:bookmarkEnd w:id="123"/>
      <w:r>
        <w:rPr>
          <w:color w:val="000000"/>
          <w:sz w:val="28"/>
        </w:rPr>
        <w:t>     </w:t>
      </w:r>
      <w:r w:rsidRPr="009C6AC9">
        <w:rPr>
          <w:color w:val="000000"/>
          <w:sz w:val="28"/>
          <w:lang w:val="ru-RU"/>
        </w:rPr>
        <w:t xml:space="preserve"> 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позволяет отвлекать ресурсы и обходить механизмы соблюдения бюджетной дисциплины.</w:t>
      </w:r>
    </w:p>
    <w:p w14:paraId="747527F1" w14:textId="77777777" w:rsidR="009A2A07" w:rsidRPr="009C6AC9" w:rsidRDefault="00000000">
      <w:pPr>
        <w:spacing w:after="0"/>
        <w:jc w:val="both"/>
        <w:rPr>
          <w:lang w:val="ru-RU"/>
        </w:rPr>
      </w:pPr>
      <w:bookmarkStart w:id="125" w:name="z138"/>
      <w:bookmarkEnd w:id="124"/>
      <w:r>
        <w:rPr>
          <w:color w:val="000000"/>
          <w:sz w:val="28"/>
        </w:rPr>
        <w:t>     </w:t>
      </w:r>
      <w:r w:rsidRPr="009C6AC9">
        <w:rPr>
          <w:color w:val="000000"/>
          <w:sz w:val="28"/>
          <w:lang w:val="ru-RU"/>
        </w:rPr>
        <w:t xml:space="preserve"> Такое положение дел снижает эффективность мер по созданию равных, конкурентных и справедливых условий получения бюджетной поддержки.</w:t>
      </w:r>
    </w:p>
    <w:p w14:paraId="4D8A2C34" w14:textId="77777777" w:rsidR="009A2A07" w:rsidRPr="009C6AC9" w:rsidRDefault="00000000">
      <w:pPr>
        <w:spacing w:after="0"/>
        <w:jc w:val="both"/>
        <w:rPr>
          <w:lang w:val="ru-RU"/>
        </w:rPr>
      </w:pPr>
      <w:bookmarkStart w:id="126" w:name="z139"/>
      <w:bookmarkEnd w:id="125"/>
      <w:r>
        <w:rPr>
          <w:color w:val="000000"/>
          <w:sz w:val="28"/>
        </w:rPr>
        <w:t>     </w:t>
      </w:r>
      <w:r w:rsidRPr="009C6AC9">
        <w:rPr>
          <w:color w:val="000000"/>
          <w:sz w:val="28"/>
          <w:lang w:val="ru-RU"/>
        </w:rPr>
        <w:t xml:space="preserve"> Наблюдается тенденция вывода бюджетных средств из-под государственного контроля посредством увеличения уставного капитала юридических лиц квазигосударственного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p w14:paraId="48CEB735" w14:textId="77777777" w:rsidR="009A2A07" w:rsidRPr="009C6AC9" w:rsidRDefault="00000000">
      <w:pPr>
        <w:spacing w:after="0"/>
        <w:jc w:val="both"/>
        <w:rPr>
          <w:lang w:val="ru-RU"/>
        </w:rPr>
      </w:pPr>
      <w:bookmarkStart w:id="127" w:name="z140"/>
      <w:bookmarkEnd w:id="126"/>
      <w:r>
        <w:rPr>
          <w:color w:val="000000"/>
          <w:sz w:val="28"/>
        </w:rPr>
        <w:t>     </w:t>
      </w:r>
      <w:r w:rsidRPr="009C6AC9">
        <w:rPr>
          <w:color w:val="000000"/>
          <w:sz w:val="28"/>
          <w:lang w:val="ru-RU"/>
        </w:rPr>
        <w:t xml:space="preserve"> 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p w14:paraId="3D5750CF" w14:textId="77777777" w:rsidR="009A2A07" w:rsidRPr="009C6AC9" w:rsidRDefault="00000000">
      <w:pPr>
        <w:spacing w:after="0"/>
        <w:jc w:val="both"/>
        <w:rPr>
          <w:lang w:val="ru-RU"/>
        </w:rPr>
      </w:pPr>
      <w:bookmarkStart w:id="128" w:name="z141"/>
      <w:bookmarkEnd w:id="127"/>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Недостаточная прозрачность закупок</w:t>
      </w:r>
    </w:p>
    <w:p w14:paraId="59C3E5E5" w14:textId="77777777" w:rsidR="009A2A07" w:rsidRPr="009C6AC9" w:rsidRDefault="00000000">
      <w:pPr>
        <w:spacing w:after="0"/>
        <w:jc w:val="both"/>
        <w:rPr>
          <w:lang w:val="ru-RU"/>
        </w:rPr>
      </w:pPr>
      <w:bookmarkStart w:id="129" w:name="z142"/>
      <w:bookmarkEnd w:id="128"/>
      <w:r>
        <w:rPr>
          <w:color w:val="000000"/>
          <w:sz w:val="28"/>
        </w:rPr>
        <w:t>     </w:t>
      </w:r>
      <w:r w:rsidRPr="009C6AC9">
        <w:rPr>
          <w:color w:val="000000"/>
          <w:sz w:val="28"/>
          <w:lang w:val="ru-RU"/>
        </w:rPr>
        <w:t xml:space="preserve"> 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p w14:paraId="4B577415" w14:textId="77777777" w:rsidR="009A2A07" w:rsidRPr="009C6AC9" w:rsidRDefault="00000000">
      <w:pPr>
        <w:spacing w:after="0"/>
        <w:jc w:val="both"/>
        <w:rPr>
          <w:lang w:val="ru-RU"/>
        </w:rPr>
      </w:pPr>
      <w:bookmarkStart w:id="130" w:name="z143"/>
      <w:bookmarkEnd w:id="129"/>
      <w:r>
        <w:rPr>
          <w:color w:val="000000"/>
          <w:sz w:val="28"/>
        </w:rPr>
        <w:t>     </w:t>
      </w:r>
      <w:r w:rsidRPr="009C6AC9">
        <w:rPr>
          <w:color w:val="000000"/>
          <w:sz w:val="28"/>
          <w:lang w:val="ru-RU"/>
        </w:rPr>
        <w:t xml:space="preserve"> 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p w14:paraId="750D2710" w14:textId="77777777" w:rsidR="009A2A07" w:rsidRPr="009C6AC9" w:rsidRDefault="00000000">
      <w:pPr>
        <w:spacing w:after="0"/>
        <w:jc w:val="both"/>
        <w:rPr>
          <w:lang w:val="ru-RU"/>
        </w:rPr>
      </w:pPr>
      <w:bookmarkStart w:id="131" w:name="z144"/>
      <w:bookmarkEnd w:id="130"/>
      <w:r>
        <w:rPr>
          <w:color w:val="000000"/>
          <w:sz w:val="28"/>
        </w:rPr>
        <w:t>     </w:t>
      </w:r>
      <w:r w:rsidRPr="009C6AC9">
        <w:rPr>
          <w:color w:val="000000"/>
          <w:sz w:val="28"/>
          <w:lang w:val="ru-RU"/>
        </w:rPr>
        <w:t xml:space="preserve"> 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p w14:paraId="14A07E10" w14:textId="77777777" w:rsidR="009A2A07" w:rsidRPr="009C6AC9" w:rsidRDefault="00000000">
      <w:pPr>
        <w:spacing w:after="0"/>
        <w:jc w:val="both"/>
        <w:rPr>
          <w:lang w:val="ru-RU"/>
        </w:rPr>
      </w:pPr>
      <w:bookmarkStart w:id="132" w:name="z145"/>
      <w:bookmarkEnd w:id="131"/>
      <w:r>
        <w:rPr>
          <w:color w:val="000000"/>
          <w:sz w:val="28"/>
        </w:rPr>
        <w:t>     </w:t>
      </w:r>
      <w:r w:rsidRPr="009C6AC9">
        <w:rPr>
          <w:color w:val="000000"/>
          <w:sz w:val="28"/>
          <w:lang w:val="ru-RU"/>
        </w:rPr>
        <w:t xml:space="preserve"> В этих условиях широко распространены факты искусственного завышения закупочных цен.</w:t>
      </w:r>
    </w:p>
    <w:p w14:paraId="6C10D8FE" w14:textId="77777777" w:rsidR="009A2A07" w:rsidRPr="009C6AC9" w:rsidRDefault="00000000">
      <w:pPr>
        <w:spacing w:after="0"/>
        <w:jc w:val="both"/>
        <w:rPr>
          <w:lang w:val="ru-RU"/>
        </w:rPr>
      </w:pPr>
      <w:bookmarkStart w:id="133" w:name="z146"/>
      <w:bookmarkEnd w:id="132"/>
      <w:r>
        <w:rPr>
          <w:color w:val="000000"/>
          <w:sz w:val="28"/>
        </w:rPr>
        <w:t>     </w:t>
      </w:r>
      <w:r w:rsidRPr="009C6AC9">
        <w:rPr>
          <w:color w:val="000000"/>
          <w:sz w:val="28"/>
          <w:lang w:val="ru-RU"/>
        </w:rPr>
        <w:t xml:space="preserve"> Оценка потенциала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
    <w:p w14:paraId="5D61766B" w14:textId="77777777" w:rsidR="009A2A07" w:rsidRPr="009C6AC9" w:rsidRDefault="00000000">
      <w:pPr>
        <w:spacing w:after="0"/>
        <w:jc w:val="both"/>
        <w:rPr>
          <w:lang w:val="ru-RU"/>
        </w:rPr>
      </w:pPr>
      <w:bookmarkStart w:id="134" w:name="z147"/>
      <w:bookmarkEnd w:id="133"/>
      <w:r>
        <w:rPr>
          <w:color w:val="000000"/>
          <w:sz w:val="28"/>
        </w:rPr>
        <w:t>     </w:t>
      </w:r>
      <w:r w:rsidRPr="009C6AC9">
        <w:rPr>
          <w:color w:val="000000"/>
          <w:sz w:val="28"/>
          <w:lang w:val="ru-RU"/>
        </w:rPr>
        <w:t xml:space="preserve"> 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p w14:paraId="7F08C14E" w14:textId="77777777" w:rsidR="009A2A07" w:rsidRPr="009C6AC9" w:rsidRDefault="00000000">
      <w:pPr>
        <w:spacing w:after="0"/>
        <w:jc w:val="both"/>
        <w:rPr>
          <w:lang w:val="ru-RU"/>
        </w:rPr>
      </w:pPr>
      <w:bookmarkStart w:id="135" w:name="z148"/>
      <w:bookmarkEnd w:id="134"/>
      <w:r>
        <w:rPr>
          <w:color w:val="000000"/>
          <w:sz w:val="28"/>
        </w:rPr>
        <w:t>     </w:t>
      </w:r>
      <w:r w:rsidRPr="009C6AC9">
        <w:rPr>
          <w:color w:val="000000"/>
          <w:sz w:val="28"/>
          <w:lang w:val="ru-RU"/>
        </w:rPr>
        <w:t xml:space="preserve"> Доля прямых закупок способом из одного источника все еще высокая (61% в среднем за 2018-2020 годы).</w:t>
      </w:r>
    </w:p>
    <w:p w14:paraId="0DECD6C2" w14:textId="77777777" w:rsidR="009A2A07" w:rsidRPr="009C6AC9" w:rsidRDefault="00000000">
      <w:pPr>
        <w:spacing w:after="0"/>
        <w:jc w:val="both"/>
        <w:rPr>
          <w:lang w:val="ru-RU"/>
        </w:rPr>
      </w:pPr>
      <w:bookmarkStart w:id="136" w:name="z149"/>
      <w:bookmarkEnd w:id="135"/>
      <w:r>
        <w:rPr>
          <w:color w:val="000000"/>
          <w:sz w:val="28"/>
        </w:rPr>
        <w:t>     </w:t>
      </w:r>
      <w:r w:rsidRPr="009C6AC9">
        <w:rPr>
          <w:color w:val="000000"/>
          <w:sz w:val="28"/>
          <w:lang w:val="ru-RU"/>
        </w:rPr>
        <w:t xml:space="preserve"> 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p w14:paraId="51F7890C" w14:textId="77777777" w:rsidR="009A2A07" w:rsidRPr="009C6AC9" w:rsidRDefault="00000000">
      <w:pPr>
        <w:spacing w:after="0"/>
        <w:jc w:val="both"/>
        <w:rPr>
          <w:lang w:val="ru-RU"/>
        </w:rPr>
      </w:pPr>
      <w:bookmarkStart w:id="137" w:name="z150"/>
      <w:bookmarkEnd w:id="136"/>
      <w:r>
        <w:rPr>
          <w:color w:val="000000"/>
          <w:sz w:val="28"/>
        </w:rPr>
        <w:t>     </w:t>
      </w:r>
      <w:r w:rsidRPr="009C6AC9">
        <w:rPr>
          <w:color w:val="000000"/>
          <w:sz w:val="28"/>
          <w:lang w:val="ru-RU"/>
        </w:rPr>
        <w:t xml:space="preserve"> 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p w14:paraId="20517085" w14:textId="77777777" w:rsidR="009A2A07" w:rsidRPr="009C6AC9" w:rsidRDefault="00000000">
      <w:pPr>
        <w:spacing w:after="0"/>
        <w:jc w:val="both"/>
        <w:rPr>
          <w:lang w:val="ru-RU"/>
        </w:rPr>
      </w:pPr>
      <w:bookmarkStart w:id="138" w:name="z151"/>
      <w:bookmarkEnd w:id="137"/>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Высокий уровень участия государства в экономике</w:t>
      </w:r>
    </w:p>
    <w:p w14:paraId="6F566C04" w14:textId="77777777" w:rsidR="009A2A07" w:rsidRPr="009C6AC9" w:rsidRDefault="00000000">
      <w:pPr>
        <w:spacing w:after="0"/>
        <w:jc w:val="both"/>
        <w:rPr>
          <w:lang w:val="ru-RU"/>
        </w:rPr>
      </w:pPr>
      <w:bookmarkStart w:id="139" w:name="z152"/>
      <w:bookmarkEnd w:id="138"/>
      <w:r>
        <w:rPr>
          <w:color w:val="000000"/>
          <w:sz w:val="28"/>
        </w:rPr>
        <w:t>     </w:t>
      </w:r>
      <w:r w:rsidRPr="009C6AC9">
        <w:rPr>
          <w:color w:val="000000"/>
          <w:sz w:val="28"/>
          <w:lang w:val="ru-RU"/>
        </w:rPr>
        <w:t xml:space="preserve"> 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p w14:paraId="617ABD27" w14:textId="77777777" w:rsidR="009A2A07" w:rsidRPr="009C6AC9" w:rsidRDefault="00000000">
      <w:pPr>
        <w:spacing w:after="0"/>
        <w:jc w:val="both"/>
        <w:rPr>
          <w:lang w:val="ru-RU"/>
        </w:rPr>
      </w:pPr>
      <w:bookmarkStart w:id="140" w:name="z153"/>
      <w:bookmarkEnd w:id="139"/>
      <w:r>
        <w:rPr>
          <w:color w:val="000000"/>
          <w:sz w:val="28"/>
        </w:rPr>
        <w:t>     </w:t>
      </w:r>
      <w:r w:rsidRPr="009C6AC9">
        <w:rPr>
          <w:color w:val="000000"/>
          <w:sz w:val="28"/>
          <w:lang w:val="ru-RU"/>
        </w:rPr>
        <w:t xml:space="preserve"> 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p w14:paraId="3CB769FE" w14:textId="77777777" w:rsidR="009A2A07" w:rsidRPr="009C6AC9" w:rsidRDefault="00000000">
      <w:pPr>
        <w:spacing w:after="0"/>
        <w:jc w:val="both"/>
        <w:rPr>
          <w:lang w:val="ru-RU"/>
        </w:rPr>
      </w:pPr>
      <w:bookmarkStart w:id="141" w:name="z154"/>
      <w:bookmarkEnd w:id="140"/>
      <w:r>
        <w:rPr>
          <w:color w:val="000000"/>
          <w:sz w:val="28"/>
        </w:rPr>
        <w:t>     </w:t>
      </w:r>
      <w:r w:rsidRPr="009C6AC9">
        <w:rPr>
          <w:color w:val="000000"/>
          <w:sz w:val="28"/>
          <w:lang w:val="ru-RU"/>
        </w:rPr>
        <w:t xml:space="preserve"> 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p w14:paraId="636A1388" w14:textId="77777777" w:rsidR="009A2A07" w:rsidRPr="009C6AC9" w:rsidRDefault="00000000">
      <w:pPr>
        <w:spacing w:after="0"/>
        <w:jc w:val="both"/>
        <w:rPr>
          <w:lang w:val="ru-RU"/>
        </w:rPr>
      </w:pPr>
      <w:bookmarkStart w:id="142" w:name="z155"/>
      <w:bookmarkEnd w:id="141"/>
      <w:r>
        <w:rPr>
          <w:color w:val="000000"/>
          <w:sz w:val="28"/>
        </w:rPr>
        <w:t>     </w:t>
      </w:r>
      <w:r w:rsidRPr="009C6AC9">
        <w:rPr>
          <w:color w:val="000000"/>
          <w:sz w:val="28"/>
          <w:lang w:val="ru-RU"/>
        </w:rPr>
        <w:t xml:space="preserve"> 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p w14:paraId="777C3593" w14:textId="77777777" w:rsidR="009A2A07" w:rsidRPr="009C6AC9" w:rsidRDefault="00000000">
      <w:pPr>
        <w:spacing w:after="0"/>
        <w:jc w:val="both"/>
        <w:rPr>
          <w:lang w:val="ru-RU"/>
        </w:rPr>
      </w:pPr>
      <w:bookmarkStart w:id="143" w:name="z156"/>
      <w:bookmarkEnd w:id="142"/>
      <w:r>
        <w:rPr>
          <w:color w:val="000000"/>
          <w:sz w:val="28"/>
        </w:rPr>
        <w:t>     </w:t>
      </w:r>
      <w:r w:rsidRPr="009C6AC9">
        <w:rPr>
          <w:color w:val="000000"/>
          <w:sz w:val="28"/>
          <w:lang w:val="ru-RU"/>
        </w:rPr>
        <w:t xml:space="preserve"> Отдельные субъекты квазигосударственного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министерств. Как отмечается в Концепции развития гражданского общества в Республике Казахстан, на сегодня вместе с квазигосударственным сектором удельный вес государства в экономике достигает 60-80%.</w:t>
      </w:r>
    </w:p>
    <w:p w14:paraId="73203B31" w14:textId="77777777" w:rsidR="009A2A07" w:rsidRPr="009C6AC9" w:rsidRDefault="00000000">
      <w:pPr>
        <w:spacing w:after="0"/>
        <w:jc w:val="both"/>
        <w:rPr>
          <w:lang w:val="ru-RU"/>
        </w:rPr>
      </w:pPr>
      <w:bookmarkStart w:id="144" w:name="z157"/>
      <w:bookmarkEnd w:id="143"/>
      <w:r>
        <w:rPr>
          <w:color w:val="000000"/>
          <w:sz w:val="28"/>
        </w:rPr>
        <w:t>     </w:t>
      </w:r>
      <w:r w:rsidRPr="009C6AC9">
        <w:rPr>
          <w:color w:val="000000"/>
          <w:sz w:val="28"/>
          <w:lang w:val="ru-RU"/>
        </w:rPr>
        <w:t xml:space="preserve"> 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p w14:paraId="368BAB21" w14:textId="77777777" w:rsidR="009A2A07" w:rsidRPr="009C6AC9" w:rsidRDefault="00000000">
      <w:pPr>
        <w:spacing w:after="0"/>
        <w:jc w:val="both"/>
        <w:rPr>
          <w:lang w:val="ru-RU"/>
        </w:rPr>
      </w:pPr>
      <w:bookmarkStart w:id="145" w:name="z158"/>
      <w:bookmarkEnd w:id="144"/>
      <w:r>
        <w:rPr>
          <w:color w:val="000000"/>
          <w:sz w:val="28"/>
        </w:rPr>
        <w:t>     </w:t>
      </w:r>
      <w:r w:rsidRPr="009C6AC9">
        <w:rPr>
          <w:color w:val="000000"/>
          <w:sz w:val="28"/>
          <w:lang w:val="ru-RU"/>
        </w:rPr>
        <w:t xml:space="preserve"> 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p w14:paraId="2730F339" w14:textId="77777777" w:rsidR="009A2A07" w:rsidRPr="009C6AC9" w:rsidRDefault="00000000">
      <w:pPr>
        <w:spacing w:after="0"/>
        <w:jc w:val="both"/>
        <w:rPr>
          <w:lang w:val="ru-RU"/>
        </w:rPr>
      </w:pPr>
      <w:bookmarkStart w:id="146" w:name="z159"/>
      <w:bookmarkEnd w:id="145"/>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Несовершенство механизмов конструктивного взаимодействия институтов гражданского общества с государством</w:t>
      </w:r>
    </w:p>
    <w:p w14:paraId="1BEF8A35" w14:textId="77777777" w:rsidR="009A2A07" w:rsidRPr="009C6AC9" w:rsidRDefault="00000000">
      <w:pPr>
        <w:spacing w:after="0"/>
        <w:jc w:val="both"/>
        <w:rPr>
          <w:lang w:val="ru-RU"/>
        </w:rPr>
      </w:pPr>
      <w:bookmarkStart w:id="147" w:name="z160"/>
      <w:bookmarkEnd w:id="146"/>
      <w:r>
        <w:rPr>
          <w:color w:val="000000"/>
          <w:sz w:val="28"/>
        </w:rPr>
        <w:t>     </w:t>
      </w:r>
      <w:r w:rsidRPr="009C6AC9">
        <w:rPr>
          <w:color w:val="000000"/>
          <w:sz w:val="28"/>
          <w:lang w:val="ru-RU"/>
        </w:rPr>
        <w:t xml:space="preserve"> Опыт стран с низким уровнем коррупции свидетельствует, что главным условием ее минимизации является широкая вовлеченность гражданского общества.</w:t>
      </w:r>
    </w:p>
    <w:p w14:paraId="4F95C515" w14:textId="77777777" w:rsidR="009A2A07" w:rsidRPr="009C6AC9" w:rsidRDefault="00000000">
      <w:pPr>
        <w:spacing w:after="0"/>
        <w:jc w:val="both"/>
        <w:rPr>
          <w:lang w:val="ru-RU"/>
        </w:rPr>
      </w:pPr>
      <w:bookmarkStart w:id="148" w:name="z161"/>
      <w:bookmarkEnd w:id="147"/>
      <w:r>
        <w:rPr>
          <w:color w:val="000000"/>
          <w:sz w:val="28"/>
        </w:rPr>
        <w:t>     </w:t>
      </w:r>
      <w:r w:rsidRPr="009C6AC9">
        <w:rPr>
          <w:color w:val="000000"/>
          <w:sz w:val="28"/>
          <w:lang w:val="ru-RU"/>
        </w:rPr>
        <w:t xml:space="preserve"> Вместе с тем в Казахстане отсутствует достаточная правовая регламентация института общественного контроля.</w:t>
      </w:r>
    </w:p>
    <w:p w14:paraId="3FB68873" w14:textId="77777777" w:rsidR="009A2A07" w:rsidRPr="009C6AC9" w:rsidRDefault="00000000">
      <w:pPr>
        <w:spacing w:after="0"/>
        <w:jc w:val="both"/>
        <w:rPr>
          <w:lang w:val="ru-RU"/>
        </w:rPr>
      </w:pPr>
      <w:bookmarkStart w:id="149" w:name="z162"/>
      <w:bookmarkEnd w:id="148"/>
      <w:r>
        <w:rPr>
          <w:color w:val="000000"/>
          <w:sz w:val="28"/>
        </w:rPr>
        <w:t>     </w:t>
      </w:r>
      <w:r w:rsidRPr="009C6AC9">
        <w:rPr>
          <w:color w:val="000000"/>
          <w:sz w:val="28"/>
          <w:lang w:val="ru-RU"/>
        </w:rPr>
        <w:t xml:space="preserve"> 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p w14:paraId="589D8B1A" w14:textId="77777777" w:rsidR="009A2A07" w:rsidRPr="009C6AC9" w:rsidRDefault="00000000">
      <w:pPr>
        <w:spacing w:after="0"/>
        <w:jc w:val="both"/>
        <w:rPr>
          <w:lang w:val="ru-RU"/>
        </w:rPr>
      </w:pPr>
      <w:bookmarkStart w:id="150" w:name="z163"/>
      <w:bookmarkEnd w:id="149"/>
      <w:r>
        <w:rPr>
          <w:color w:val="000000"/>
          <w:sz w:val="28"/>
        </w:rPr>
        <w:t>     </w:t>
      </w:r>
      <w:r w:rsidRPr="009C6AC9">
        <w:rPr>
          <w:color w:val="000000"/>
          <w:sz w:val="28"/>
          <w:lang w:val="ru-RU"/>
        </w:rPr>
        <w:t xml:space="preserve"> Такой подход сдерживает плюрализм мнений. Потенциал средств массовой информации в противодействии коррупции используется не в полной мере.</w:t>
      </w:r>
    </w:p>
    <w:p w14:paraId="2EEE50CB" w14:textId="77777777" w:rsidR="009A2A07" w:rsidRPr="009C6AC9" w:rsidRDefault="00000000">
      <w:pPr>
        <w:spacing w:after="0"/>
        <w:jc w:val="both"/>
        <w:rPr>
          <w:lang w:val="ru-RU"/>
        </w:rPr>
      </w:pPr>
      <w:bookmarkStart w:id="151" w:name="z164"/>
      <w:bookmarkEnd w:id="150"/>
      <w:r>
        <w:rPr>
          <w:color w:val="000000"/>
          <w:sz w:val="28"/>
        </w:rPr>
        <w:t>     </w:t>
      </w:r>
      <w:r w:rsidRPr="009C6AC9">
        <w:rPr>
          <w:color w:val="000000"/>
          <w:sz w:val="28"/>
          <w:lang w:val="ru-RU"/>
        </w:rPr>
        <w:t xml:space="preserve"> Забюрократизированные способы сообщения о фактах коррупции снижают активность граждан в выявлении и разоблачении коррупционеров.</w:t>
      </w:r>
    </w:p>
    <w:p w14:paraId="079E4840" w14:textId="77777777" w:rsidR="009A2A07" w:rsidRPr="009C6AC9" w:rsidRDefault="00000000">
      <w:pPr>
        <w:spacing w:after="0"/>
        <w:jc w:val="both"/>
        <w:rPr>
          <w:lang w:val="ru-RU"/>
        </w:rPr>
      </w:pPr>
      <w:bookmarkStart w:id="152" w:name="z165"/>
      <w:bookmarkEnd w:id="151"/>
      <w:r>
        <w:rPr>
          <w:color w:val="000000"/>
          <w:sz w:val="28"/>
        </w:rPr>
        <w:t>     </w:t>
      </w:r>
      <w:r w:rsidRPr="009C6AC9">
        <w:rPr>
          <w:color w:val="000000"/>
          <w:sz w:val="28"/>
          <w:lang w:val="ru-RU"/>
        </w:rPr>
        <w:t xml:space="preserve"> Действующим законодательством не предусмотрена соответствующая международным стандартам система мер защиты лиц, сообщающих о фактах коррупции.</w:t>
      </w:r>
    </w:p>
    <w:p w14:paraId="5E46842F" w14:textId="77777777" w:rsidR="009A2A07" w:rsidRPr="009C6AC9" w:rsidRDefault="00000000">
      <w:pPr>
        <w:spacing w:after="0"/>
        <w:jc w:val="both"/>
        <w:rPr>
          <w:lang w:val="ru-RU"/>
        </w:rPr>
      </w:pPr>
      <w:bookmarkStart w:id="153" w:name="z166"/>
      <w:bookmarkEnd w:id="152"/>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Несовершенная система мониторинга эффективности антикоррупционных мер</w:t>
      </w:r>
    </w:p>
    <w:p w14:paraId="5249DD1C" w14:textId="77777777" w:rsidR="009A2A07" w:rsidRPr="009C6AC9" w:rsidRDefault="00000000">
      <w:pPr>
        <w:spacing w:after="0"/>
        <w:jc w:val="both"/>
        <w:rPr>
          <w:lang w:val="ru-RU"/>
        </w:rPr>
      </w:pPr>
      <w:bookmarkStart w:id="154" w:name="z167"/>
      <w:bookmarkEnd w:id="153"/>
      <w:r>
        <w:rPr>
          <w:color w:val="000000"/>
          <w:sz w:val="28"/>
        </w:rPr>
        <w:t>     </w:t>
      </w:r>
      <w:r w:rsidRPr="009C6AC9">
        <w:rPr>
          <w:color w:val="000000"/>
          <w:sz w:val="28"/>
          <w:lang w:val="ru-RU"/>
        </w:rPr>
        <w:t xml:space="preserve"> Отсутствует единая национальная публичная система оценки уровня коррупции в разрезе всех субъектов, сфер и территорий.</w:t>
      </w:r>
    </w:p>
    <w:p w14:paraId="76B4536F" w14:textId="77777777" w:rsidR="009A2A07" w:rsidRPr="009C6AC9" w:rsidRDefault="00000000">
      <w:pPr>
        <w:spacing w:after="0"/>
        <w:jc w:val="both"/>
        <w:rPr>
          <w:lang w:val="ru-RU"/>
        </w:rPr>
      </w:pPr>
      <w:bookmarkStart w:id="155" w:name="z168"/>
      <w:bookmarkEnd w:id="154"/>
      <w:r>
        <w:rPr>
          <w:color w:val="000000"/>
          <w:sz w:val="28"/>
        </w:rPr>
        <w:t>     </w:t>
      </w:r>
      <w:r w:rsidRPr="009C6AC9">
        <w:rPr>
          <w:color w:val="000000"/>
          <w:sz w:val="28"/>
          <w:lang w:val="ru-RU"/>
        </w:rPr>
        <w:t xml:space="preserve"> Мониторинг антикоррупционных мер не основывается на стабильной и прозрачной методологии социологических замеров.</w:t>
      </w:r>
    </w:p>
    <w:p w14:paraId="7EF1C879" w14:textId="77777777" w:rsidR="009A2A07" w:rsidRPr="009C6AC9" w:rsidRDefault="00000000">
      <w:pPr>
        <w:spacing w:after="0"/>
        <w:jc w:val="both"/>
        <w:rPr>
          <w:lang w:val="ru-RU"/>
        </w:rPr>
      </w:pPr>
      <w:bookmarkStart w:id="156" w:name="z169"/>
      <w:bookmarkEnd w:id="155"/>
      <w:r>
        <w:rPr>
          <w:color w:val="000000"/>
          <w:sz w:val="28"/>
        </w:rPr>
        <w:t>     </w:t>
      </w:r>
      <w:r w:rsidRPr="009C6AC9">
        <w:rPr>
          <w:color w:val="000000"/>
          <w:sz w:val="28"/>
          <w:lang w:val="ru-RU"/>
        </w:rPr>
        <w:t xml:space="preserve"> 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квазигосударственного сектора в части превенции коррупции.</w:t>
      </w:r>
    </w:p>
    <w:p w14:paraId="1CA4D39A" w14:textId="77777777" w:rsidR="009A2A07" w:rsidRPr="009C6AC9" w:rsidRDefault="00000000">
      <w:pPr>
        <w:spacing w:after="0"/>
        <w:jc w:val="both"/>
        <w:rPr>
          <w:lang w:val="ru-RU"/>
        </w:rPr>
      </w:pPr>
      <w:bookmarkStart w:id="157" w:name="z170"/>
      <w:bookmarkEnd w:id="156"/>
      <w:r>
        <w:rPr>
          <w:color w:val="000000"/>
          <w:sz w:val="28"/>
        </w:rPr>
        <w:t>     </w:t>
      </w:r>
      <w:r w:rsidRPr="009C6AC9">
        <w:rPr>
          <w:color w:val="000000"/>
          <w:sz w:val="28"/>
          <w:lang w:val="ru-RU"/>
        </w:rPr>
        <w:t xml:space="preserve"> 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p w14:paraId="7A568858" w14:textId="77777777" w:rsidR="009A2A07" w:rsidRPr="009C6AC9" w:rsidRDefault="00000000">
      <w:pPr>
        <w:spacing w:after="0"/>
        <w:rPr>
          <w:lang w:val="ru-RU"/>
        </w:rPr>
      </w:pPr>
      <w:bookmarkStart w:id="158" w:name="z171"/>
      <w:bookmarkEnd w:id="157"/>
      <w:r w:rsidRPr="009C6AC9">
        <w:rPr>
          <w:b/>
          <w:color w:val="000000"/>
          <w:lang w:val="ru-RU"/>
        </w:rPr>
        <w:t xml:space="preserve"> Раздел 3. Обзор международного опыта</w:t>
      </w:r>
    </w:p>
    <w:p w14:paraId="64B98A28" w14:textId="77777777" w:rsidR="009A2A07" w:rsidRPr="009C6AC9" w:rsidRDefault="00000000">
      <w:pPr>
        <w:spacing w:after="0"/>
        <w:jc w:val="both"/>
        <w:rPr>
          <w:lang w:val="ru-RU"/>
        </w:rPr>
      </w:pPr>
      <w:bookmarkStart w:id="159" w:name="z172"/>
      <w:bookmarkEnd w:id="158"/>
      <w:r>
        <w:rPr>
          <w:color w:val="000000"/>
          <w:sz w:val="28"/>
        </w:rPr>
        <w:t>     </w:t>
      </w:r>
      <w:r w:rsidRPr="009C6AC9">
        <w:rPr>
          <w:color w:val="000000"/>
          <w:sz w:val="28"/>
          <w:lang w:val="ru-RU"/>
        </w:rPr>
        <w:t xml:space="preserve"> 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p w14:paraId="3CF619D7" w14:textId="77777777" w:rsidR="009A2A07" w:rsidRPr="009C6AC9" w:rsidRDefault="00000000">
      <w:pPr>
        <w:spacing w:after="0"/>
        <w:jc w:val="both"/>
        <w:rPr>
          <w:lang w:val="ru-RU"/>
        </w:rPr>
      </w:pPr>
      <w:bookmarkStart w:id="160" w:name="z173"/>
      <w:bookmarkEnd w:id="159"/>
      <w:r>
        <w:rPr>
          <w:color w:val="000000"/>
          <w:sz w:val="28"/>
        </w:rPr>
        <w:t>     </w:t>
      </w:r>
      <w:r w:rsidRPr="009C6AC9">
        <w:rPr>
          <w:color w:val="000000"/>
          <w:sz w:val="28"/>
          <w:lang w:val="ru-RU"/>
        </w:rPr>
        <w:t xml:space="preserve"> 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Дохинской декларации подчеркивается роль образования в предупреждении преступности и коррупции, создании культуры законопослушания.</w:t>
      </w:r>
    </w:p>
    <w:p w14:paraId="484A29DE" w14:textId="77777777" w:rsidR="009A2A07" w:rsidRPr="009C6AC9" w:rsidRDefault="00000000">
      <w:pPr>
        <w:spacing w:after="0"/>
        <w:jc w:val="both"/>
        <w:rPr>
          <w:lang w:val="ru-RU"/>
        </w:rPr>
      </w:pPr>
      <w:bookmarkStart w:id="161" w:name="z174"/>
      <w:bookmarkEnd w:id="160"/>
      <w:r>
        <w:rPr>
          <w:color w:val="000000"/>
          <w:sz w:val="28"/>
        </w:rPr>
        <w:t>     </w:t>
      </w:r>
      <w:r w:rsidRPr="009C6AC9">
        <w:rPr>
          <w:color w:val="000000"/>
          <w:sz w:val="28"/>
          <w:lang w:val="ru-RU"/>
        </w:rPr>
        <w:t xml:space="preserve"> 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p w14:paraId="6034FE8A" w14:textId="77777777" w:rsidR="009A2A07" w:rsidRPr="009C6AC9" w:rsidRDefault="00000000">
      <w:pPr>
        <w:spacing w:after="0"/>
        <w:jc w:val="both"/>
        <w:rPr>
          <w:lang w:val="ru-RU"/>
        </w:rPr>
      </w:pPr>
      <w:bookmarkStart w:id="162" w:name="z175"/>
      <w:bookmarkEnd w:id="161"/>
      <w:r>
        <w:rPr>
          <w:color w:val="000000"/>
          <w:sz w:val="28"/>
        </w:rPr>
        <w:t>     </w:t>
      </w:r>
      <w:r w:rsidRPr="009C6AC9">
        <w:rPr>
          <w:color w:val="000000"/>
          <w:sz w:val="28"/>
          <w:lang w:val="ru-RU"/>
        </w:rPr>
        <w:t xml:space="preserve"> 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p>
    <w:p w14:paraId="6C15EC9D" w14:textId="77777777" w:rsidR="009A2A07" w:rsidRPr="009C6AC9" w:rsidRDefault="00000000">
      <w:pPr>
        <w:spacing w:after="0"/>
        <w:jc w:val="both"/>
        <w:rPr>
          <w:lang w:val="ru-RU"/>
        </w:rPr>
      </w:pPr>
      <w:bookmarkStart w:id="163" w:name="z176"/>
      <w:bookmarkEnd w:id="162"/>
      <w:r>
        <w:rPr>
          <w:color w:val="000000"/>
          <w:sz w:val="28"/>
        </w:rPr>
        <w:t>     </w:t>
      </w:r>
      <w:r w:rsidRPr="009C6AC9">
        <w:rPr>
          <w:color w:val="000000"/>
          <w:sz w:val="28"/>
          <w:lang w:val="ru-RU"/>
        </w:rPr>
        <w:t xml:space="preserve"> 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p w14:paraId="2023463D" w14:textId="77777777" w:rsidR="009A2A07" w:rsidRPr="009C6AC9" w:rsidRDefault="00000000">
      <w:pPr>
        <w:spacing w:after="0"/>
        <w:jc w:val="both"/>
        <w:rPr>
          <w:lang w:val="ru-RU"/>
        </w:rPr>
      </w:pPr>
      <w:bookmarkStart w:id="164" w:name="z177"/>
      <w:bookmarkEnd w:id="163"/>
      <w:r>
        <w:rPr>
          <w:color w:val="000000"/>
          <w:sz w:val="28"/>
        </w:rPr>
        <w:t>     </w:t>
      </w:r>
      <w:r w:rsidRPr="009C6AC9">
        <w:rPr>
          <w:color w:val="000000"/>
          <w:sz w:val="28"/>
          <w:lang w:val="ru-RU"/>
        </w:rPr>
        <w:t xml:space="preserve"> 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p w14:paraId="044A47BD" w14:textId="77777777" w:rsidR="009A2A07" w:rsidRPr="009C6AC9" w:rsidRDefault="00000000">
      <w:pPr>
        <w:spacing w:after="0"/>
        <w:jc w:val="both"/>
        <w:rPr>
          <w:lang w:val="ru-RU"/>
        </w:rPr>
      </w:pPr>
      <w:bookmarkStart w:id="165" w:name="z178"/>
      <w:bookmarkEnd w:id="164"/>
      <w:r>
        <w:rPr>
          <w:color w:val="000000"/>
          <w:sz w:val="28"/>
        </w:rPr>
        <w:t>     </w:t>
      </w:r>
      <w:r w:rsidRPr="009C6AC9">
        <w:rPr>
          <w:color w:val="000000"/>
          <w:sz w:val="28"/>
          <w:lang w:val="ru-RU"/>
        </w:rPr>
        <w:t xml:space="preserve"> Интересным представляется инструмент вовлечения Всемирного Банка. Электронное приложение "Интегрити Эпп" (</w:t>
      </w:r>
      <w:r>
        <w:rPr>
          <w:color w:val="000000"/>
          <w:sz w:val="28"/>
        </w:rPr>
        <w:t>Integrity</w:t>
      </w:r>
      <w:r w:rsidRPr="009C6AC9">
        <w:rPr>
          <w:color w:val="000000"/>
          <w:sz w:val="28"/>
          <w:lang w:val="ru-RU"/>
        </w:rPr>
        <w:t xml:space="preserve"> Арр)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p w14:paraId="30AECC44" w14:textId="77777777" w:rsidR="009A2A07" w:rsidRPr="009C6AC9" w:rsidRDefault="00000000">
      <w:pPr>
        <w:spacing w:after="0"/>
        <w:jc w:val="both"/>
        <w:rPr>
          <w:lang w:val="ru-RU"/>
        </w:rPr>
      </w:pPr>
      <w:bookmarkStart w:id="166" w:name="z179"/>
      <w:bookmarkEnd w:id="165"/>
      <w:r>
        <w:rPr>
          <w:color w:val="000000"/>
          <w:sz w:val="28"/>
        </w:rPr>
        <w:t>     </w:t>
      </w:r>
      <w:r w:rsidRPr="009C6AC9">
        <w:rPr>
          <w:color w:val="000000"/>
          <w:sz w:val="28"/>
          <w:lang w:val="ru-RU"/>
        </w:rPr>
        <w:t xml:space="preserve"> Важным фактором снижения административных барьеров, сокращения дискреции и повышения качества оказания государственных услуг является цифровизация.</w:t>
      </w:r>
    </w:p>
    <w:p w14:paraId="3CDF25CB" w14:textId="77777777" w:rsidR="009A2A07" w:rsidRPr="009C6AC9" w:rsidRDefault="00000000">
      <w:pPr>
        <w:spacing w:after="0"/>
        <w:jc w:val="both"/>
        <w:rPr>
          <w:lang w:val="ru-RU"/>
        </w:rPr>
      </w:pPr>
      <w:bookmarkStart w:id="167" w:name="z180"/>
      <w:bookmarkEnd w:id="166"/>
      <w:r>
        <w:rPr>
          <w:color w:val="000000"/>
          <w:sz w:val="28"/>
        </w:rPr>
        <w:t>     </w:t>
      </w:r>
      <w:r w:rsidRPr="009C6AC9">
        <w:rPr>
          <w:color w:val="000000"/>
          <w:sz w:val="28"/>
          <w:lang w:val="ru-RU"/>
        </w:rPr>
        <w:t xml:space="preserve"> 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короткое время найти нарушителя. Кроме того, взаимодействие между чиновниками и гражданами просто отсутствует или сведено к минимуму.</w:t>
      </w:r>
    </w:p>
    <w:p w14:paraId="57B9B576" w14:textId="77777777" w:rsidR="009A2A07" w:rsidRPr="009C6AC9" w:rsidRDefault="00000000">
      <w:pPr>
        <w:spacing w:after="0"/>
        <w:jc w:val="both"/>
        <w:rPr>
          <w:lang w:val="ru-RU"/>
        </w:rPr>
      </w:pPr>
      <w:bookmarkStart w:id="168" w:name="z181"/>
      <w:bookmarkEnd w:id="167"/>
      <w:r>
        <w:rPr>
          <w:color w:val="000000"/>
          <w:sz w:val="28"/>
        </w:rPr>
        <w:t>     </w:t>
      </w:r>
      <w:r w:rsidRPr="009C6AC9">
        <w:rPr>
          <w:color w:val="000000"/>
          <w:sz w:val="28"/>
          <w:lang w:val="ru-RU"/>
        </w:rPr>
        <w:t xml:space="preserve"> В Южной Корее внедрена электронная система таможенного оформления ЮНИ-ПАСС (</w:t>
      </w:r>
      <w:r>
        <w:rPr>
          <w:color w:val="000000"/>
          <w:sz w:val="28"/>
        </w:rPr>
        <w:t>UNI</w:t>
      </w:r>
      <w:r w:rsidRPr="009C6AC9">
        <w:rPr>
          <w:color w:val="000000"/>
          <w:sz w:val="28"/>
          <w:lang w:val="ru-RU"/>
        </w:rPr>
        <w:t>-</w:t>
      </w:r>
      <w:r>
        <w:rPr>
          <w:color w:val="000000"/>
          <w:sz w:val="28"/>
        </w:rPr>
        <w:t>PASS</w:t>
      </w:r>
      <w:r w:rsidRPr="009C6AC9">
        <w:rPr>
          <w:color w:val="000000"/>
          <w:sz w:val="28"/>
          <w:lang w:val="ru-RU"/>
        </w:rPr>
        <w:t>), которая снизила коррупционные риски за счет сокращения личных контактов между сотрудниками таможни и услугополучателями.</w:t>
      </w:r>
    </w:p>
    <w:p w14:paraId="0A734C1C" w14:textId="77777777" w:rsidR="009A2A07" w:rsidRPr="009C6AC9" w:rsidRDefault="00000000">
      <w:pPr>
        <w:spacing w:after="0"/>
        <w:jc w:val="both"/>
        <w:rPr>
          <w:lang w:val="ru-RU"/>
        </w:rPr>
      </w:pPr>
      <w:bookmarkStart w:id="169" w:name="z182"/>
      <w:bookmarkEnd w:id="168"/>
      <w:r>
        <w:rPr>
          <w:color w:val="000000"/>
          <w:sz w:val="28"/>
        </w:rPr>
        <w:t>     </w:t>
      </w:r>
      <w:r w:rsidRPr="009C6AC9">
        <w:rPr>
          <w:color w:val="000000"/>
          <w:sz w:val="28"/>
          <w:lang w:val="ru-RU"/>
        </w:rPr>
        <w:t xml:space="preserve"> 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p w14:paraId="043B724B" w14:textId="77777777" w:rsidR="009A2A07" w:rsidRPr="009C6AC9" w:rsidRDefault="00000000">
      <w:pPr>
        <w:spacing w:after="0"/>
        <w:jc w:val="both"/>
        <w:rPr>
          <w:lang w:val="ru-RU"/>
        </w:rPr>
      </w:pPr>
      <w:bookmarkStart w:id="170" w:name="z183"/>
      <w:bookmarkEnd w:id="169"/>
      <w:r>
        <w:rPr>
          <w:color w:val="000000"/>
          <w:sz w:val="28"/>
        </w:rPr>
        <w:t>     </w:t>
      </w:r>
      <w:r w:rsidRPr="009C6AC9">
        <w:rPr>
          <w:color w:val="000000"/>
          <w:sz w:val="28"/>
          <w:lang w:val="ru-RU"/>
        </w:rPr>
        <w:t xml:space="preserve"> 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p w14:paraId="779C497C" w14:textId="77777777" w:rsidR="009A2A07" w:rsidRPr="009C6AC9" w:rsidRDefault="00000000">
      <w:pPr>
        <w:spacing w:after="0"/>
        <w:jc w:val="both"/>
        <w:rPr>
          <w:lang w:val="ru-RU"/>
        </w:rPr>
      </w:pPr>
      <w:bookmarkStart w:id="171" w:name="z184"/>
      <w:bookmarkEnd w:id="170"/>
      <w:r>
        <w:rPr>
          <w:color w:val="000000"/>
          <w:sz w:val="28"/>
        </w:rPr>
        <w:t>     </w:t>
      </w:r>
      <w:r w:rsidRPr="009C6AC9">
        <w:rPr>
          <w:color w:val="000000"/>
          <w:sz w:val="28"/>
          <w:lang w:val="ru-RU"/>
        </w:rPr>
        <w:t xml:space="preserve"> 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государственного в частный сектор.</w:t>
      </w:r>
    </w:p>
    <w:p w14:paraId="41BC1AA0" w14:textId="77777777" w:rsidR="009A2A07" w:rsidRPr="009C6AC9" w:rsidRDefault="00000000">
      <w:pPr>
        <w:spacing w:after="0"/>
        <w:jc w:val="both"/>
        <w:rPr>
          <w:lang w:val="ru-RU"/>
        </w:rPr>
      </w:pPr>
      <w:bookmarkStart w:id="172" w:name="z185"/>
      <w:bookmarkEnd w:id="171"/>
      <w:r>
        <w:rPr>
          <w:color w:val="000000"/>
          <w:sz w:val="28"/>
        </w:rPr>
        <w:t>     </w:t>
      </w:r>
      <w:r w:rsidRPr="009C6AC9">
        <w:rPr>
          <w:color w:val="000000"/>
          <w:sz w:val="28"/>
          <w:lang w:val="ru-RU"/>
        </w:rPr>
        <w:t xml:space="preserve"> 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p w14:paraId="68563A46" w14:textId="77777777" w:rsidR="009A2A07" w:rsidRPr="009C6AC9" w:rsidRDefault="00000000">
      <w:pPr>
        <w:spacing w:after="0"/>
        <w:jc w:val="both"/>
        <w:rPr>
          <w:lang w:val="ru-RU"/>
        </w:rPr>
      </w:pPr>
      <w:bookmarkStart w:id="173" w:name="z186"/>
      <w:bookmarkEnd w:id="172"/>
      <w:r>
        <w:rPr>
          <w:color w:val="000000"/>
          <w:sz w:val="28"/>
        </w:rPr>
        <w:t>     </w:t>
      </w:r>
      <w:r w:rsidRPr="009C6AC9">
        <w:rPr>
          <w:color w:val="000000"/>
          <w:sz w:val="28"/>
          <w:lang w:val="ru-RU"/>
        </w:rPr>
        <w:t xml:space="preserve"> 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p w14:paraId="4F067A94" w14:textId="77777777" w:rsidR="009A2A07" w:rsidRPr="009C6AC9" w:rsidRDefault="00000000">
      <w:pPr>
        <w:spacing w:after="0"/>
        <w:jc w:val="both"/>
        <w:rPr>
          <w:lang w:val="ru-RU"/>
        </w:rPr>
      </w:pPr>
      <w:bookmarkStart w:id="174" w:name="z187"/>
      <w:bookmarkEnd w:id="173"/>
      <w:r>
        <w:rPr>
          <w:color w:val="000000"/>
          <w:sz w:val="28"/>
        </w:rPr>
        <w:t>     </w:t>
      </w:r>
      <w:r w:rsidRPr="009C6AC9">
        <w:rPr>
          <w:color w:val="000000"/>
          <w:sz w:val="28"/>
          <w:lang w:val="ru-RU"/>
        </w:rPr>
        <w:t xml:space="preserve"> 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p w14:paraId="46994FDD" w14:textId="77777777" w:rsidR="009A2A07" w:rsidRPr="009C6AC9" w:rsidRDefault="00000000">
      <w:pPr>
        <w:spacing w:after="0"/>
        <w:jc w:val="both"/>
        <w:rPr>
          <w:lang w:val="ru-RU"/>
        </w:rPr>
      </w:pPr>
      <w:bookmarkStart w:id="175" w:name="z188"/>
      <w:bookmarkEnd w:id="174"/>
      <w:r>
        <w:rPr>
          <w:color w:val="000000"/>
          <w:sz w:val="28"/>
        </w:rPr>
        <w:t>     </w:t>
      </w:r>
      <w:r w:rsidRPr="009C6AC9">
        <w:rPr>
          <w:color w:val="000000"/>
          <w:sz w:val="28"/>
          <w:lang w:val="ru-RU"/>
        </w:rPr>
        <w:t xml:space="preserve"> В то же время в зарубежных странах меньше ограничений по дополнительным источникам дохода государственных служащих.</w:t>
      </w:r>
    </w:p>
    <w:p w14:paraId="0299B1CC" w14:textId="77777777" w:rsidR="009A2A07" w:rsidRPr="009C6AC9" w:rsidRDefault="00000000">
      <w:pPr>
        <w:spacing w:after="0"/>
        <w:jc w:val="both"/>
        <w:rPr>
          <w:lang w:val="ru-RU"/>
        </w:rPr>
      </w:pPr>
      <w:bookmarkStart w:id="176" w:name="z189"/>
      <w:bookmarkEnd w:id="175"/>
      <w:r>
        <w:rPr>
          <w:color w:val="000000"/>
          <w:sz w:val="28"/>
        </w:rPr>
        <w:t>     </w:t>
      </w:r>
      <w:r w:rsidRPr="009C6AC9">
        <w:rPr>
          <w:color w:val="000000"/>
          <w:sz w:val="28"/>
          <w:lang w:val="ru-RU"/>
        </w:rPr>
        <w:t xml:space="preserve"> 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p w14:paraId="5D4690C9" w14:textId="77777777" w:rsidR="009A2A07" w:rsidRPr="009C6AC9" w:rsidRDefault="00000000">
      <w:pPr>
        <w:spacing w:after="0"/>
        <w:jc w:val="both"/>
        <w:rPr>
          <w:lang w:val="ru-RU"/>
        </w:rPr>
      </w:pPr>
      <w:bookmarkStart w:id="177" w:name="z190"/>
      <w:bookmarkEnd w:id="176"/>
      <w:r>
        <w:rPr>
          <w:color w:val="000000"/>
          <w:sz w:val="28"/>
        </w:rPr>
        <w:t>     </w:t>
      </w:r>
      <w:r w:rsidRPr="009C6AC9">
        <w:rPr>
          <w:color w:val="000000"/>
          <w:sz w:val="28"/>
          <w:lang w:val="ru-RU"/>
        </w:rPr>
        <w:t xml:space="preserve"> 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p w14:paraId="772D5944" w14:textId="77777777" w:rsidR="009A2A07" w:rsidRPr="009C6AC9" w:rsidRDefault="00000000">
      <w:pPr>
        <w:spacing w:after="0"/>
        <w:jc w:val="both"/>
        <w:rPr>
          <w:lang w:val="ru-RU"/>
        </w:rPr>
      </w:pPr>
      <w:bookmarkStart w:id="178" w:name="z191"/>
      <w:bookmarkEnd w:id="177"/>
      <w:r>
        <w:rPr>
          <w:color w:val="000000"/>
          <w:sz w:val="28"/>
        </w:rPr>
        <w:t>     </w:t>
      </w:r>
      <w:r w:rsidRPr="009C6AC9">
        <w:rPr>
          <w:color w:val="000000"/>
          <w:sz w:val="28"/>
          <w:lang w:val="ru-RU"/>
        </w:rPr>
        <w:t xml:space="preserve"> 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бенефициарной собственности юридических лиц.</w:t>
      </w:r>
    </w:p>
    <w:p w14:paraId="21C68C47" w14:textId="77777777" w:rsidR="009A2A07" w:rsidRPr="009C6AC9" w:rsidRDefault="00000000">
      <w:pPr>
        <w:spacing w:after="0"/>
        <w:jc w:val="both"/>
        <w:rPr>
          <w:lang w:val="ru-RU"/>
        </w:rPr>
      </w:pPr>
      <w:bookmarkStart w:id="179" w:name="z192"/>
      <w:bookmarkEnd w:id="178"/>
      <w:r>
        <w:rPr>
          <w:color w:val="000000"/>
          <w:sz w:val="28"/>
        </w:rPr>
        <w:t>     </w:t>
      </w:r>
      <w:r w:rsidRPr="009C6AC9">
        <w:rPr>
          <w:color w:val="000000"/>
          <w:sz w:val="28"/>
          <w:lang w:val="ru-RU"/>
        </w:rPr>
        <w:t xml:space="preserve"> С учетом этого, начиная с 2016 года в Великобритании введен реестр лиц, "имеющих существенный контроль" над компанией (</w:t>
      </w:r>
      <w:r>
        <w:rPr>
          <w:color w:val="000000"/>
          <w:sz w:val="28"/>
        </w:rPr>
        <w:t>Register</w:t>
      </w:r>
      <w:r w:rsidRPr="009C6AC9">
        <w:rPr>
          <w:color w:val="000000"/>
          <w:sz w:val="28"/>
          <w:lang w:val="ru-RU"/>
        </w:rPr>
        <w:t xml:space="preserve"> </w:t>
      </w:r>
      <w:r>
        <w:rPr>
          <w:color w:val="000000"/>
          <w:sz w:val="28"/>
        </w:rPr>
        <w:t>of</w:t>
      </w:r>
      <w:r w:rsidRPr="009C6AC9">
        <w:rPr>
          <w:color w:val="000000"/>
          <w:sz w:val="28"/>
          <w:lang w:val="ru-RU"/>
        </w:rPr>
        <w:t xml:space="preserve"> </w:t>
      </w:r>
      <w:r>
        <w:rPr>
          <w:color w:val="000000"/>
          <w:sz w:val="28"/>
        </w:rPr>
        <w:t>people</w:t>
      </w:r>
      <w:r w:rsidRPr="009C6AC9">
        <w:rPr>
          <w:color w:val="000000"/>
          <w:sz w:val="28"/>
          <w:lang w:val="ru-RU"/>
        </w:rPr>
        <w:t xml:space="preserve"> </w:t>
      </w:r>
      <w:r>
        <w:rPr>
          <w:color w:val="000000"/>
          <w:sz w:val="28"/>
        </w:rPr>
        <w:t>with</w:t>
      </w:r>
      <w:r w:rsidRPr="009C6AC9">
        <w:rPr>
          <w:color w:val="000000"/>
          <w:sz w:val="28"/>
          <w:lang w:val="ru-RU"/>
        </w:rPr>
        <w:t xml:space="preserve"> </w:t>
      </w:r>
      <w:r>
        <w:rPr>
          <w:color w:val="000000"/>
          <w:sz w:val="28"/>
        </w:rPr>
        <w:t>Significant</w:t>
      </w:r>
      <w:r w:rsidRPr="009C6AC9">
        <w:rPr>
          <w:color w:val="000000"/>
          <w:sz w:val="28"/>
          <w:lang w:val="ru-RU"/>
        </w:rPr>
        <w:t xml:space="preserve"> </w:t>
      </w:r>
      <w:r>
        <w:rPr>
          <w:color w:val="000000"/>
          <w:sz w:val="28"/>
        </w:rPr>
        <w:t>Control</w:t>
      </w:r>
      <w:r w:rsidRPr="009C6AC9">
        <w:rPr>
          <w:color w:val="000000"/>
          <w:sz w:val="28"/>
          <w:lang w:val="ru-RU"/>
        </w:rPr>
        <w:t>). В него включены лица, которые владеют более чем 25% капитала компании или имеют возможность контролировать либо влиять на управление ею.</w:t>
      </w:r>
    </w:p>
    <w:p w14:paraId="59003BF6" w14:textId="77777777" w:rsidR="009A2A07" w:rsidRPr="009C6AC9" w:rsidRDefault="00000000">
      <w:pPr>
        <w:spacing w:after="0"/>
        <w:jc w:val="both"/>
        <w:rPr>
          <w:lang w:val="ru-RU"/>
        </w:rPr>
      </w:pPr>
      <w:bookmarkStart w:id="180" w:name="z193"/>
      <w:bookmarkEnd w:id="179"/>
      <w:r>
        <w:rPr>
          <w:color w:val="000000"/>
          <w:sz w:val="28"/>
        </w:rPr>
        <w:t>     </w:t>
      </w:r>
      <w:r w:rsidRPr="009C6AC9">
        <w:rPr>
          <w:color w:val="000000"/>
          <w:sz w:val="28"/>
          <w:lang w:val="ru-RU"/>
        </w:rPr>
        <w:t xml:space="preserve"> Актуальным антикоррупционным</w:t>
      </w:r>
      <w:r>
        <w:rPr>
          <w:color w:val="000000"/>
          <w:sz w:val="28"/>
        </w:rPr>
        <w:t>     </w:t>
      </w:r>
      <w:r w:rsidRPr="009C6AC9">
        <w:rPr>
          <w:color w:val="000000"/>
          <w:sz w:val="28"/>
          <w:lang w:val="ru-RU"/>
        </w:rPr>
        <w:t xml:space="preserve"> трендом является поощрение добропорядочного поведения бизнеса. В странах Восточной Европы реализована инициатива прозрачной бизнес-маркировки продукции, услуг и маркетингового материала "Прозрачная волна" ("</w:t>
      </w:r>
      <w:r>
        <w:rPr>
          <w:color w:val="000000"/>
          <w:sz w:val="28"/>
        </w:rPr>
        <w:t>Clear</w:t>
      </w:r>
      <w:r w:rsidRPr="009C6AC9">
        <w:rPr>
          <w:color w:val="000000"/>
          <w:sz w:val="28"/>
          <w:lang w:val="ru-RU"/>
        </w:rPr>
        <w:t xml:space="preserve"> </w:t>
      </w:r>
      <w:r>
        <w:rPr>
          <w:color w:val="000000"/>
          <w:sz w:val="28"/>
        </w:rPr>
        <w:t>Wave</w:t>
      </w:r>
      <w:r w:rsidRPr="009C6AC9">
        <w:rPr>
          <w:color w:val="000000"/>
          <w:sz w:val="28"/>
          <w:lang w:val="ru-RU"/>
        </w:rPr>
        <w:t>"). Этот знак является символом деловой этики, прозрачности, ответственности и устойчивости.</w:t>
      </w:r>
    </w:p>
    <w:p w14:paraId="790920BC" w14:textId="77777777" w:rsidR="009A2A07" w:rsidRPr="009C6AC9" w:rsidRDefault="00000000">
      <w:pPr>
        <w:spacing w:after="0"/>
        <w:jc w:val="both"/>
        <w:rPr>
          <w:lang w:val="ru-RU"/>
        </w:rPr>
      </w:pPr>
      <w:bookmarkStart w:id="181" w:name="z194"/>
      <w:bookmarkEnd w:id="180"/>
      <w:r>
        <w:rPr>
          <w:color w:val="000000"/>
          <w:sz w:val="28"/>
        </w:rPr>
        <w:t>     </w:t>
      </w:r>
      <w:r w:rsidRPr="009C6AC9">
        <w:rPr>
          <w:color w:val="000000"/>
          <w:sz w:val="28"/>
          <w:lang w:val="ru-RU"/>
        </w:rPr>
        <w:t xml:space="preserve"> 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p w14:paraId="6E39BA5D" w14:textId="77777777" w:rsidR="009A2A07" w:rsidRPr="009C6AC9" w:rsidRDefault="00000000">
      <w:pPr>
        <w:spacing w:after="0"/>
        <w:jc w:val="both"/>
        <w:rPr>
          <w:lang w:val="ru-RU"/>
        </w:rPr>
      </w:pPr>
      <w:bookmarkStart w:id="182" w:name="z195"/>
      <w:bookmarkEnd w:id="181"/>
      <w:r>
        <w:rPr>
          <w:color w:val="000000"/>
          <w:sz w:val="28"/>
        </w:rPr>
        <w:t>     </w:t>
      </w:r>
      <w:r w:rsidRPr="009C6AC9">
        <w:rPr>
          <w:color w:val="000000"/>
          <w:sz w:val="28"/>
          <w:lang w:val="ru-RU"/>
        </w:rPr>
        <w:t xml:space="preserve"> На международном уровне известными пактами о добропорядочности являются инициативы прозрачности</w:t>
      </w:r>
      <w:r>
        <w:rPr>
          <w:color w:val="000000"/>
          <w:sz w:val="28"/>
        </w:rPr>
        <w:t>     </w:t>
      </w:r>
      <w:r w:rsidRPr="009C6AC9">
        <w:rPr>
          <w:color w:val="000000"/>
          <w:sz w:val="28"/>
          <w:lang w:val="ru-RU"/>
        </w:rPr>
        <w:t xml:space="preserve"> добывающих отраслей (</w:t>
      </w:r>
      <w:r>
        <w:rPr>
          <w:color w:val="000000"/>
          <w:sz w:val="28"/>
        </w:rPr>
        <w:t>EITI</w:t>
      </w:r>
      <w:r w:rsidRPr="009C6AC9">
        <w:rPr>
          <w:color w:val="000000"/>
          <w:sz w:val="28"/>
          <w:lang w:val="ru-RU"/>
        </w:rPr>
        <w:t>) и прозрачности строительного сектора (</w:t>
      </w:r>
      <w:r>
        <w:rPr>
          <w:color w:val="000000"/>
          <w:sz w:val="28"/>
        </w:rPr>
        <w:t>CoST</w:t>
      </w:r>
      <w:r w:rsidRPr="009C6AC9">
        <w:rPr>
          <w:color w:val="000000"/>
          <w:sz w:val="28"/>
          <w:lang w:val="ru-RU"/>
        </w:rPr>
        <w:t>).</w:t>
      </w:r>
    </w:p>
    <w:p w14:paraId="37AF7B8B" w14:textId="77777777" w:rsidR="009A2A07" w:rsidRPr="009C6AC9" w:rsidRDefault="00000000">
      <w:pPr>
        <w:spacing w:after="0"/>
        <w:jc w:val="both"/>
        <w:rPr>
          <w:lang w:val="ru-RU"/>
        </w:rPr>
      </w:pPr>
      <w:bookmarkStart w:id="183" w:name="z196"/>
      <w:bookmarkEnd w:id="182"/>
      <w:r>
        <w:rPr>
          <w:color w:val="000000"/>
          <w:sz w:val="28"/>
        </w:rPr>
        <w:t>     </w:t>
      </w:r>
      <w:r w:rsidRPr="009C6AC9">
        <w:rPr>
          <w:color w:val="000000"/>
          <w:sz w:val="28"/>
          <w:lang w:val="ru-RU"/>
        </w:rPr>
        <w:t xml:space="preserve"> В целом анализ передовых практик позволяет определить следующие тенденции и перспективы развития антикоррупционной политики:</w:t>
      </w:r>
    </w:p>
    <w:p w14:paraId="622363C7" w14:textId="77777777" w:rsidR="009A2A07" w:rsidRPr="009C6AC9" w:rsidRDefault="00000000">
      <w:pPr>
        <w:spacing w:after="0"/>
        <w:jc w:val="both"/>
        <w:rPr>
          <w:lang w:val="ru-RU"/>
        </w:rPr>
      </w:pPr>
      <w:bookmarkStart w:id="184" w:name="z197"/>
      <w:bookmarkEnd w:id="183"/>
      <w:r>
        <w:rPr>
          <w:color w:val="000000"/>
          <w:sz w:val="28"/>
        </w:rPr>
        <w:t>     </w:t>
      </w:r>
      <w:r w:rsidRPr="009C6AC9">
        <w:rPr>
          <w:color w:val="000000"/>
          <w:sz w:val="28"/>
          <w:lang w:val="ru-RU"/>
        </w:rPr>
        <w:t xml:space="preserve"> 1) систематизация просветительских мероприятий, направленных на укрепление культуры добропорядочности в обществе;</w:t>
      </w:r>
    </w:p>
    <w:p w14:paraId="02B7B2CC" w14:textId="77777777" w:rsidR="009A2A07" w:rsidRPr="009C6AC9" w:rsidRDefault="00000000">
      <w:pPr>
        <w:spacing w:after="0"/>
        <w:jc w:val="both"/>
        <w:rPr>
          <w:lang w:val="ru-RU"/>
        </w:rPr>
      </w:pPr>
      <w:bookmarkStart w:id="185" w:name="z198"/>
      <w:bookmarkEnd w:id="184"/>
      <w:r>
        <w:rPr>
          <w:color w:val="000000"/>
          <w:sz w:val="28"/>
        </w:rPr>
        <w:t>     </w:t>
      </w:r>
      <w:r w:rsidRPr="009C6AC9">
        <w:rPr>
          <w:color w:val="000000"/>
          <w:sz w:val="28"/>
          <w:lang w:val="ru-RU"/>
        </w:rPr>
        <w:t xml:space="preserve"> 2) стимулирование добропорядочности бизнеса;</w:t>
      </w:r>
    </w:p>
    <w:p w14:paraId="5C52E5FE" w14:textId="77777777" w:rsidR="009A2A07" w:rsidRPr="009C6AC9" w:rsidRDefault="00000000">
      <w:pPr>
        <w:spacing w:after="0"/>
        <w:jc w:val="both"/>
        <w:rPr>
          <w:lang w:val="ru-RU"/>
        </w:rPr>
      </w:pPr>
      <w:bookmarkStart w:id="186" w:name="z199"/>
      <w:bookmarkEnd w:id="185"/>
      <w:r>
        <w:rPr>
          <w:color w:val="000000"/>
          <w:sz w:val="28"/>
        </w:rPr>
        <w:t>     </w:t>
      </w:r>
      <w:r w:rsidRPr="009C6AC9">
        <w:rPr>
          <w:color w:val="000000"/>
          <w:sz w:val="28"/>
          <w:lang w:val="ru-RU"/>
        </w:rPr>
        <w:t xml:space="preserve"> 3) вовлечение гражданского общества в реализацию государственной политики в области противодействия коррупции;</w:t>
      </w:r>
    </w:p>
    <w:p w14:paraId="734E2FB8" w14:textId="77777777" w:rsidR="009A2A07" w:rsidRPr="009C6AC9" w:rsidRDefault="00000000">
      <w:pPr>
        <w:spacing w:after="0"/>
        <w:jc w:val="both"/>
        <w:rPr>
          <w:lang w:val="ru-RU"/>
        </w:rPr>
      </w:pPr>
      <w:bookmarkStart w:id="187" w:name="z200"/>
      <w:bookmarkEnd w:id="186"/>
      <w:r>
        <w:rPr>
          <w:color w:val="000000"/>
          <w:sz w:val="28"/>
        </w:rPr>
        <w:t>     </w:t>
      </w:r>
      <w:r w:rsidRPr="009C6AC9">
        <w:rPr>
          <w:color w:val="000000"/>
          <w:sz w:val="28"/>
          <w:lang w:val="ru-RU"/>
        </w:rPr>
        <w:t xml:space="preserve"> 4) расширение доступа к информации о деятельности государственного аппарата и обеспечение прозрачности принятия решений;</w:t>
      </w:r>
    </w:p>
    <w:p w14:paraId="19898CA6" w14:textId="77777777" w:rsidR="009A2A07" w:rsidRPr="009C6AC9" w:rsidRDefault="00000000">
      <w:pPr>
        <w:spacing w:after="0"/>
        <w:jc w:val="both"/>
        <w:rPr>
          <w:lang w:val="ru-RU"/>
        </w:rPr>
      </w:pPr>
      <w:bookmarkStart w:id="188" w:name="z201"/>
      <w:bookmarkEnd w:id="187"/>
      <w:r>
        <w:rPr>
          <w:color w:val="000000"/>
          <w:sz w:val="28"/>
        </w:rPr>
        <w:t>     </w:t>
      </w:r>
      <w:r w:rsidRPr="009C6AC9">
        <w:rPr>
          <w:color w:val="000000"/>
          <w:sz w:val="28"/>
          <w:lang w:val="ru-RU"/>
        </w:rPr>
        <w:t xml:space="preserve"> 5) цифровизация как инструмент минимизации коррупции;</w:t>
      </w:r>
    </w:p>
    <w:p w14:paraId="4CE577DF" w14:textId="77777777" w:rsidR="009A2A07" w:rsidRPr="009C6AC9" w:rsidRDefault="00000000">
      <w:pPr>
        <w:spacing w:after="0"/>
        <w:jc w:val="both"/>
        <w:rPr>
          <w:lang w:val="ru-RU"/>
        </w:rPr>
      </w:pPr>
      <w:bookmarkStart w:id="189" w:name="z202"/>
      <w:bookmarkEnd w:id="188"/>
      <w:r>
        <w:rPr>
          <w:color w:val="000000"/>
          <w:sz w:val="28"/>
        </w:rPr>
        <w:t>     </w:t>
      </w:r>
      <w:r w:rsidRPr="009C6AC9">
        <w:rPr>
          <w:color w:val="000000"/>
          <w:sz w:val="28"/>
          <w:lang w:val="ru-RU"/>
        </w:rPr>
        <w:t xml:space="preserve"> 6) расширение социальных гарантий для государственных служащих;</w:t>
      </w:r>
    </w:p>
    <w:p w14:paraId="1A348F5D" w14:textId="77777777" w:rsidR="009A2A07" w:rsidRPr="009C6AC9" w:rsidRDefault="00000000">
      <w:pPr>
        <w:spacing w:after="0"/>
        <w:jc w:val="both"/>
        <w:rPr>
          <w:lang w:val="ru-RU"/>
        </w:rPr>
      </w:pPr>
      <w:bookmarkStart w:id="190" w:name="z203"/>
      <w:bookmarkEnd w:id="189"/>
      <w:r>
        <w:rPr>
          <w:color w:val="000000"/>
          <w:sz w:val="28"/>
        </w:rPr>
        <w:t>     </w:t>
      </w:r>
      <w:r w:rsidRPr="009C6AC9">
        <w:rPr>
          <w:color w:val="000000"/>
          <w:sz w:val="28"/>
          <w:lang w:val="ru-RU"/>
        </w:rPr>
        <w:t xml:space="preserve"> 7) предотвращение и урегулирование конфликта интересов;</w:t>
      </w:r>
    </w:p>
    <w:p w14:paraId="6D6CA518" w14:textId="77777777" w:rsidR="009A2A07" w:rsidRPr="009C6AC9" w:rsidRDefault="00000000">
      <w:pPr>
        <w:spacing w:after="0"/>
        <w:jc w:val="both"/>
        <w:rPr>
          <w:lang w:val="ru-RU"/>
        </w:rPr>
      </w:pPr>
      <w:bookmarkStart w:id="191" w:name="z204"/>
      <w:bookmarkEnd w:id="190"/>
      <w:r>
        <w:rPr>
          <w:color w:val="000000"/>
          <w:sz w:val="28"/>
        </w:rPr>
        <w:t>     </w:t>
      </w:r>
      <w:r w:rsidRPr="009C6AC9">
        <w:rPr>
          <w:color w:val="000000"/>
          <w:sz w:val="28"/>
          <w:lang w:val="ru-RU"/>
        </w:rPr>
        <w:t xml:space="preserve"> 8) повышение эффективности мер правового принуждения в гражданско-правовом, дисциплинарном, административно-правовом и уголовно-правовом аспектах.</w:t>
      </w:r>
    </w:p>
    <w:p w14:paraId="7C068067" w14:textId="77777777" w:rsidR="009A2A07" w:rsidRPr="009C6AC9" w:rsidRDefault="00000000">
      <w:pPr>
        <w:spacing w:after="0"/>
        <w:rPr>
          <w:lang w:val="ru-RU"/>
        </w:rPr>
      </w:pPr>
      <w:bookmarkStart w:id="192" w:name="z205"/>
      <w:bookmarkEnd w:id="191"/>
      <w:r w:rsidRPr="009C6AC9">
        <w:rPr>
          <w:b/>
          <w:color w:val="000000"/>
          <w:lang w:val="ru-RU"/>
        </w:rPr>
        <w:t xml:space="preserve"> Раздел 4. Видение развития антикоррупционной политики</w:t>
      </w:r>
    </w:p>
    <w:p w14:paraId="2078E4D5" w14:textId="77777777" w:rsidR="009A2A07" w:rsidRPr="009C6AC9" w:rsidRDefault="00000000">
      <w:pPr>
        <w:spacing w:after="0"/>
        <w:jc w:val="both"/>
        <w:rPr>
          <w:lang w:val="ru-RU"/>
        </w:rPr>
      </w:pPr>
      <w:bookmarkStart w:id="193" w:name="z206"/>
      <w:bookmarkEnd w:id="192"/>
      <w:r>
        <w:rPr>
          <w:color w:val="000000"/>
          <w:sz w:val="28"/>
        </w:rPr>
        <w:t>     </w:t>
      </w:r>
      <w:r w:rsidRPr="009C6AC9">
        <w:rPr>
          <w:color w:val="000000"/>
          <w:sz w:val="28"/>
          <w:lang w:val="ru-RU"/>
        </w:rPr>
        <w:t xml:space="preserve"> 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p w14:paraId="58EF8B21" w14:textId="77777777" w:rsidR="009A2A07" w:rsidRPr="009C6AC9" w:rsidRDefault="00000000">
      <w:pPr>
        <w:spacing w:after="0"/>
        <w:jc w:val="both"/>
        <w:rPr>
          <w:lang w:val="ru-RU"/>
        </w:rPr>
      </w:pPr>
      <w:bookmarkStart w:id="194" w:name="z207"/>
      <w:bookmarkEnd w:id="193"/>
      <w:r>
        <w:rPr>
          <w:color w:val="000000"/>
          <w:sz w:val="28"/>
        </w:rPr>
        <w:t>     </w:t>
      </w:r>
      <w:r w:rsidRPr="009C6AC9">
        <w:rPr>
          <w:color w:val="000000"/>
          <w:sz w:val="28"/>
          <w:lang w:val="ru-RU"/>
        </w:rPr>
        <w:t xml:space="preserve"> 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p w14:paraId="78B96353" w14:textId="77777777" w:rsidR="009A2A07" w:rsidRPr="009C6AC9" w:rsidRDefault="00000000">
      <w:pPr>
        <w:spacing w:after="0"/>
        <w:jc w:val="both"/>
        <w:rPr>
          <w:lang w:val="ru-RU"/>
        </w:rPr>
      </w:pPr>
      <w:bookmarkStart w:id="195" w:name="z208"/>
      <w:bookmarkEnd w:id="194"/>
      <w:r>
        <w:rPr>
          <w:color w:val="000000"/>
          <w:sz w:val="28"/>
        </w:rPr>
        <w:t>     </w:t>
      </w:r>
      <w:r w:rsidRPr="009C6AC9">
        <w:rPr>
          <w:color w:val="000000"/>
          <w:sz w:val="28"/>
          <w:lang w:val="ru-RU"/>
        </w:rPr>
        <w:t xml:space="preserve"> Соответствующие меры и целевые показатели предусмотрены в стратегических документах страны - Стратегия "Казахстан-2050": новый политический курс состоявшегося государства", Общенациональные приоритеты Республики Казахстан до 2025 года, Национальный план развития Республики Казахстан до 2025 года, Стратегия национальной безопасности Республики Казахстан до 2025 года, Концепция развития государственного управления в Республике Казахстан до 2030 года, Концепция правовой политики Республики Казахстан до 2030 года и другие.</w:t>
      </w:r>
    </w:p>
    <w:p w14:paraId="7B246E65" w14:textId="77777777" w:rsidR="009A2A07" w:rsidRPr="009C6AC9" w:rsidRDefault="00000000">
      <w:pPr>
        <w:spacing w:after="0"/>
        <w:jc w:val="both"/>
        <w:rPr>
          <w:lang w:val="ru-RU"/>
        </w:rPr>
      </w:pPr>
      <w:bookmarkStart w:id="196" w:name="z209"/>
      <w:bookmarkEnd w:id="195"/>
      <w:r>
        <w:rPr>
          <w:color w:val="000000"/>
          <w:sz w:val="28"/>
        </w:rPr>
        <w:t>     </w:t>
      </w:r>
      <w:r w:rsidRPr="009C6AC9">
        <w:rPr>
          <w:color w:val="000000"/>
          <w:sz w:val="28"/>
          <w:lang w:val="ru-RU"/>
        </w:rPr>
        <w:t xml:space="preserve"> В сфере противодействия коррупции стратегической целью является достижение 47 баллов в Индексе восприятия коррупции </w:t>
      </w:r>
      <w:r>
        <w:rPr>
          <w:color w:val="000000"/>
          <w:sz w:val="28"/>
        </w:rPr>
        <w:t>Transparency</w:t>
      </w:r>
      <w:r w:rsidRPr="009C6AC9">
        <w:rPr>
          <w:color w:val="000000"/>
          <w:sz w:val="28"/>
          <w:lang w:val="ru-RU"/>
        </w:rPr>
        <w:t xml:space="preserve"> </w:t>
      </w:r>
      <w:r>
        <w:rPr>
          <w:color w:val="000000"/>
          <w:sz w:val="28"/>
        </w:rPr>
        <w:t>International</w:t>
      </w:r>
      <w:r w:rsidRPr="009C6AC9">
        <w:rPr>
          <w:color w:val="000000"/>
          <w:sz w:val="28"/>
          <w:lang w:val="ru-RU"/>
        </w:rPr>
        <w:t xml:space="preserve"> по итогам 2026 года, 55 баллов - к 2030 году.</w:t>
      </w:r>
    </w:p>
    <w:p w14:paraId="3FAC13A6" w14:textId="77777777" w:rsidR="009A2A07" w:rsidRPr="009C6AC9" w:rsidRDefault="00000000">
      <w:pPr>
        <w:spacing w:after="0"/>
        <w:jc w:val="both"/>
        <w:rPr>
          <w:lang w:val="ru-RU"/>
        </w:rPr>
      </w:pPr>
      <w:bookmarkStart w:id="197" w:name="z210"/>
      <w:bookmarkEnd w:id="196"/>
      <w:r>
        <w:rPr>
          <w:color w:val="000000"/>
          <w:sz w:val="28"/>
        </w:rPr>
        <w:t>     </w:t>
      </w:r>
      <w:r w:rsidRPr="009C6AC9">
        <w:rPr>
          <w:color w:val="000000"/>
          <w:sz w:val="28"/>
          <w:lang w:val="ru-RU"/>
        </w:rPr>
        <w:t xml:space="preserve"> 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p w14:paraId="477AA3FE" w14:textId="77777777" w:rsidR="009A2A07" w:rsidRPr="009C6AC9" w:rsidRDefault="00000000">
      <w:pPr>
        <w:spacing w:after="0"/>
        <w:jc w:val="both"/>
        <w:rPr>
          <w:lang w:val="ru-RU"/>
        </w:rPr>
      </w:pPr>
      <w:bookmarkStart w:id="198" w:name="z211"/>
      <w:bookmarkEnd w:id="197"/>
      <w:r>
        <w:rPr>
          <w:color w:val="000000"/>
          <w:sz w:val="28"/>
        </w:rPr>
        <w:t>     </w:t>
      </w:r>
      <w:r w:rsidRPr="009C6AC9">
        <w:rPr>
          <w:color w:val="000000"/>
          <w:sz w:val="28"/>
          <w:lang w:val="ru-RU"/>
        </w:rPr>
        <w:t xml:space="preserve"> 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p w14:paraId="46F21533" w14:textId="77777777" w:rsidR="009A2A07" w:rsidRPr="009C6AC9" w:rsidRDefault="00000000">
      <w:pPr>
        <w:spacing w:after="0"/>
        <w:jc w:val="both"/>
        <w:rPr>
          <w:lang w:val="ru-RU"/>
        </w:rPr>
      </w:pPr>
      <w:bookmarkStart w:id="199" w:name="z212"/>
      <w:bookmarkEnd w:id="198"/>
      <w:r>
        <w:rPr>
          <w:color w:val="000000"/>
          <w:sz w:val="28"/>
        </w:rPr>
        <w:t>     </w:t>
      </w:r>
      <w:r w:rsidRPr="009C6AC9">
        <w:rPr>
          <w:color w:val="000000"/>
          <w:sz w:val="28"/>
          <w:lang w:val="ru-RU"/>
        </w:rPr>
        <w:t xml:space="preserve"> 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бизнес-сообщества на добропорядочное поведение.</w:t>
      </w:r>
    </w:p>
    <w:p w14:paraId="50241BC5" w14:textId="77777777" w:rsidR="009A2A07" w:rsidRPr="009C6AC9" w:rsidRDefault="00000000">
      <w:pPr>
        <w:spacing w:after="0"/>
        <w:jc w:val="both"/>
        <w:rPr>
          <w:lang w:val="ru-RU"/>
        </w:rPr>
      </w:pPr>
      <w:bookmarkStart w:id="200" w:name="z213"/>
      <w:bookmarkEnd w:id="199"/>
      <w:r>
        <w:rPr>
          <w:color w:val="000000"/>
          <w:sz w:val="28"/>
        </w:rPr>
        <w:t>     </w:t>
      </w:r>
      <w:r w:rsidRPr="009C6AC9">
        <w:rPr>
          <w:color w:val="000000"/>
          <w:sz w:val="28"/>
          <w:lang w:val="ru-RU"/>
        </w:rPr>
        <w:t xml:space="preserve"> Государственные органы, организации, субъекты квазигосударственного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p w14:paraId="144A3108" w14:textId="77777777" w:rsidR="009A2A07" w:rsidRPr="009C6AC9" w:rsidRDefault="00000000">
      <w:pPr>
        <w:spacing w:after="0"/>
        <w:jc w:val="both"/>
        <w:rPr>
          <w:lang w:val="ru-RU"/>
        </w:rPr>
      </w:pPr>
      <w:bookmarkStart w:id="201" w:name="z214"/>
      <w:bookmarkEnd w:id="200"/>
      <w:r>
        <w:rPr>
          <w:color w:val="000000"/>
          <w:sz w:val="28"/>
        </w:rPr>
        <w:t>     </w:t>
      </w:r>
      <w:r w:rsidRPr="009C6AC9">
        <w:rPr>
          <w:color w:val="000000"/>
          <w:sz w:val="28"/>
          <w:lang w:val="ru-RU"/>
        </w:rPr>
        <w:t xml:space="preserve"> В целом антикоррупционная политика нацелена на создание таких условий, когда коррупция будет экономически и репутационно невыгодной.</w:t>
      </w:r>
    </w:p>
    <w:p w14:paraId="7D47B8EC" w14:textId="77777777" w:rsidR="009A2A07" w:rsidRPr="009C6AC9" w:rsidRDefault="00000000">
      <w:pPr>
        <w:spacing w:after="0"/>
        <w:rPr>
          <w:lang w:val="ru-RU"/>
        </w:rPr>
      </w:pPr>
      <w:bookmarkStart w:id="202" w:name="z215"/>
      <w:bookmarkEnd w:id="201"/>
      <w:r w:rsidRPr="009C6AC9">
        <w:rPr>
          <w:b/>
          <w:color w:val="000000"/>
          <w:lang w:val="ru-RU"/>
        </w:rPr>
        <w:t xml:space="preserve"> Раздел 5. Основные принципы и подходы развития антикоррупционной политики</w:t>
      </w:r>
    </w:p>
    <w:p w14:paraId="438E3EB4" w14:textId="77777777" w:rsidR="009A2A07" w:rsidRPr="009C6AC9" w:rsidRDefault="00000000">
      <w:pPr>
        <w:spacing w:after="0"/>
        <w:jc w:val="both"/>
        <w:rPr>
          <w:lang w:val="ru-RU"/>
        </w:rPr>
      </w:pPr>
      <w:bookmarkStart w:id="203" w:name="z216"/>
      <w:bookmarkEnd w:id="202"/>
      <w:r>
        <w:rPr>
          <w:color w:val="000000"/>
          <w:sz w:val="28"/>
        </w:rPr>
        <w:t>     </w:t>
      </w:r>
      <w:r w:rsidRPr="009C6AC9">
        <w:rPr>
          <w:color w:val="000000"/>
          <w:sz w:val="28"/>
          <w:lang w:val="ru-RU"/>
        </w:rPr>
        <w:t xml:space="preserve"> Антикоррупционная политика основывается на принципах:</w:t>
      </w:r>
    </w:p>
    <w:p w14:paraId="43085ABA" w14:textId="77777777" w:rsidR="009A2A07" w:rsidRPr="009C6AC9" w:rsidRDefault="00000000">
      <w:pPr>
        <w:spacing w:after="0"/>
        <w:jc w:val="both"/>
        <w:rPr>
          <w:lang w:val="ru-RU"/>
        </w:rPr>
      </w:pPr>
      <w:bookmarkStart w:id="204" w:name="z217"/>
      <w:bookmarkEnd w:id="203"/>
      <w:r>
        <w:rPr>
          <w:color w:val="000000"/>
          <w:sz w:val="28"/>
        </w:rPr>
        <w:t>     </w:t>
      </w:r>
      <w:r w:rsidRPr="009C6AC9">
        <w:rPr>
          <w:color w:val="000000"/>
          <w:sz w:val="28"/>
          <w:lang w:val="ru-RU"/>
        </w:rPr>
        <w:t xml:space="preserve"> 1) равенства всех перед законом и справедливости;</w:t>
      </w:r>
    </w:p>
    <w:p w14:paraId="328D7B85" w14:textId="77777777" w:rsidR="009A2A07" w:rsidRPr="009C6AC9" w:rsidRDefault="00000000">
      <w:pPr>
        <w:spacing w:after="0"/>
        <w:jc w:val="both"/>
        <w:rPr>
          <w:lang w:val="ru-RU"/>
        </w:rPr>
      </w:pPr>
      <w:bookmarkStart w:id="205" w:name="z218"/>
      <w:bookmarkEnd w:id="204"/>
      <w:r>
        <w:rPr>
          <w:color w:val="000000"/>
          <w:sz w:val="28"/>
        </w:rPr>
        <w:t>     </w:t>
      </w:r>
      <w:r w:rsidRPr="009C6AC9">
        <w:rPr>
          <w:color w:val="000000"/>
          <w:sz w:val="28"/>
          <w:lang w:val="ru-RU"/>
        </w:rPr>
        <w:t xml:space="preserve"> 2) гласности, прозрачности и подотчетности обществу;</w:t>
      </w:r>
    </w:p>
    <w:p w14:paraId="78C87102" w14:textId="77777777" w:rsidR="009A2A07" w:rsidRPr="009C6AC9" w:rsidRDefault="00000000">
      <w:pPr>
        <w:spacing w:after="0"/>
        <w:jc w:val="both"/>
        <w:rPr>
          <w:lang w:val="ru-RU"/>
        </w:rPr>
      </w:pPr>
      <w:bookmarkStart w:id="206" w:name="z219"/>
      <w:bookmarkEnd w:id="205"/>
      <w:r>
        <w:rPr>
          <w:color w:val="000000"/>
          <w:sz w:val="28"/>
        </w:rPr>
        <w:t>     </w:t>
      </w:r>
      <w:r w:rsidRPr="009C6AC9">
        <w:rPr>
          <w:color w:val="000000"/>
          <w:sz w:val="28"/>
          <w:lang w:val="ru-RU"/>
        </w:rPr>
        <w:t xml:space="preserve"> 3) комплексного использования мер противодействия коррупции;</w:t>
      </w:r>
    </w:p>
    <w:p w14:paraId="3CA455CF" w14:textId="77777777" w:rsidR="009A2A07" w:rsidRPr="009C6AC9" w:rsidRDefault="00000000">
      <w:pPr>
        <w:spacing w:after="0"/>
        <w:jc w:val="both"/>
        <w:rPr>
          <w:lang w:val="ru-RU"/>
        </w:rPr>
      </w:pPr>
      <w:bookmarkStart w:id="207" w:name="z220"/>
      <w:bookmarkEnd w:id="206"/>
      <w:r>
        <w:rPr>
          <w:color w:val="000000"/>
          <w:sz w:val="28"/>
        </w:rPr>
        <w:t>     </w:t>
      </w:r>
      <w:r w:rsidRPr="009C6AC9">
        <w:rPr>
          <w:color w:val="000000"/>
          <w:sz w:val="28"/>
          <w:lang w:val="ru-RU"/>
        </w:rPr>
        <w:t xml:space="preserve"> 4) приоритетности превенции коррупции;</w:t>
      </w:r>
    </w:p>
    <w:p w14:paraId="077CB840" w14:textId="77777777" w:rsidR="009A2A07" w:rsidRPr="009C6AC9" w:rsidRDefault="00000000">
      <w:pPr>
        <w:spacing w:after="0"/>
        <w:jc w:val="both"/>
        <w:rPr>
          <w:lang w:val="ru-RU"/>
        </w:rPr>
      </w:pPr>
      <w:bookmarkStart w:id="208" w:name="z221"/>
      <w:bookmarkEnd w:id="207"/>
      <w:r>
        <w:rPr>
          <w:color w:val="000000"/>
          <w:sz w:val="28"/>
        </w:rPr>
        <w:t>     </w:t>
      </w:r>
      <w:r w:rsidRPr="009C6AC9">
        <w:rPr>
          <w:color w:val="000000"/>
          <w:sz w:val="28"/>
          <w:lang w:val="ru-RU"/>
        </w:rPr>
        <w:t xml:space="preserve"> 5) взаимодействия государства и гражданского общества;</w:t>
      </w:r>
    </w:p>
    <w:p w14:paraId="56B51EC1" w14:textId="77777777" w:rsidR="009A2A07" w:rsidRPr="009C6AC9" w:rsidRDefault="00000000">
      <w:pPr>
        <w:spacing w:after="0"/>
        <w:jc w:val="both"/>
        <w:rPr>
          <w:lang w:val="ru-RU"/>
        </w:rPr>
      </w:pPr>
      <w:bookmarkStart w:id="209" w:name="z222"/>
      <w:bookmarkEnd w:id="208"/>
      <w:r>
        <w:rPr>
          <w:color w:val="000000"/>
          <w:sz w:val="28"/>
        </w:rPr>
        <w:t>     </w:t>
      </w:r>
      <w:r w:rsidRPr="009C6AC9">
        <w:rPr>
          <w:color w:val="000000"/>
          <w:sz w:val="28"/>
          <w:lang w:val="ru-RU"/>
        </w:rPr>
        <w:t xml:space="preserve"> 6) эффективности и результативности;</w:t>
      </w:r>
    </w:p>
    <w:p w14:paraId="7D69B218" w14:textId="77777777" w:rsidR="009A2A07" w:rsidRPr="009C6AC9" w:rsidRDefault="00000000">
      <w:pPr>
        <w:spacing w:after="0"/>
        <w:jc w:val="both"/>
        <w:rPr>
          <w:lang w:val="ru-RU"/>
        </w:rPr>
      </w:pPr>
      <w:bookmarkStart w:id="210" w:name="z223"/>
      <w:bookmarkEnd w:id="209"/>
      <w:r>
        <w:rPr>
          <w:color w:val="000000"/>
          <w:sz w:val="28"/>
        </w:rPr>
        <w:t>     </w:t>
      </w:r>
      <w:r w:rsidRPr="009C6AC9">
        <w:rPr>
          <w:color w:val="000000"/>
          <w:sz w:val="28"/>
          <w:lang w:val="ru-RU"/>
        </w:rPr>
        <w:t xml:space="preserve"> 7) неприятия коррупции во всех ее проявлениях;</w:t>
      </w:r>
    </w:p>
    <w:p w14:paraId="5AE236B5" w14:textId="77777777" w:rsidR="009A2A07" w:rsidRPr="009C6AC9" w:rsidRDefault="00000000">
      <w:pPr>
        <w:spacing w:after="0"/>
        <w:jc w:val="both"/>
        <w:rPr>
          <w:lang w:val="ru-RU"/>
        </w:rPr>
      </w:pPr>
      <w:bookmarkStart w:id="211" w:name="z224"/>
      <w:bookmarkEnd w:id="210"/>
      <w:r>
        <w:rPr>
          <w:color w:val="000000"/>
          <w:sz w:val="28"/>
        </w:rPr>
        <w:t>     </w:t>
      </w:r>
      <w:r w:rsidRPr="009C6AC9">
        <w:rPr>
          <w:color w:val="000000"/>
          <w:sz w:val="28"/>
          <w:lang w:val="ru-RU"/>
        </w:rPr>
        <w:t xml:space="preserve"> 8) защиты лиц, оказывающих содействие в противодействии коррупции;</w:t>
      </w:r>
    </w:p>
    <w:p w14:paraId="33599E7D" w14:textId="77777777" w:rsidR="009A2A07" w:rsidRPr="009C6AC9" w:rsidRDefault="00000000">
      <w:pPr>
        <w:spacing w:after="0"/>
        <w:jc w:val="both"/>
        <w:rPr>
          <w:lang w:val="ru-RU"/>
        </w:rPr>
      </w:pPr>
      <w:bookmarkStart w:id="212" w:name="z225"/>
      <w:bookmarkEnd w:id="211"/>
      <w:r>
        <w:rPr>
          <w:color w:val="000000"/>
          <w:sz w:val="28"/>
        </w:rPr>
        <w:t>     </w:t>
      </w:r>
      <w:r w:rsidRPr="009C6AC9">
        <w:rPr>
          <w:color w:val="000000"/>
          <w:sz w:val="28"/>
          <w:lang w:val="ru-RU"/>
        </w:rPr>
        <w:t xml:space="preserve"> 9) неотвратимости ответственности за коррупцию;</w:t>
      </w:r>
    </w:p>
    <w:p w14:paraId="1021E7FF" w14:textId="77777777" w:rsidR="009A2A07" w:rsidRPr="009C6AC9" w:rsidRDefault="00000000">
      <w:pPr>
        <w:spacing w:after="0"/>
        <w:jc w:val="both"/>
        <w:rPr>
          <w:lang w:val="ru-RU"/>
        </w:rPr>
      </w:pPr>
      <w:bookmarkStart w:id="213" w:name="z226"/>
      <w:bookmarkEnd w:id="212"/>
      <w:r>
        <w:rPr>
          <w:color w:val="000000"/>
          <w:sz w:val="28"/>
        </w:rPr>
        <w:t>     </w:t>
      </w:r>
      <w:r w:rsidRPr="009C6AC9">
        <w:rPr>
          <w:color w:val="000000"/>
          <w:sz w:val="28"/>
          <w:lang w:val="ru-RU"/>
        </w:rPr>
        <w:t xml:space="preserve"> 10) качественной цифровой трансформации.</w:t>
      </w:r>
    </w:p>
    <w:p w14:paraId="7FCDD928" w14:textId="77777777" w:rsidR="009A2A07" w:rsidRPr="009C6AC9" w:rsidRDefault="00000000">
      <w:pPr>
        <w:spacing w:after="0"/>
        <w:jc w:val="both"/>
        <w:rPr>
          <w:lang w:val="ru-RU"/>
        </w:rPr>
      </w:pPr>
      <w:bookmarkStart w:id="214" w:name="z227"/>
      <w:bookmarkEnd w:id="213"/>
      <w:r>
        <w:rPr>
          <w:color w:val="000000"/>
          <w:sz w:val="28"/>
        </w:rPr>
        <w:t>     </w:t>
      </w:r>
      <w:r w:rsidRPr="009C6AC9">
        <w:rPr>
          <w:color w:val="000000"/>
          <w:sz w:val="28"/>
          <w:lang w:val="ru-RU"/>
        </w:rPr>
        <w:t xml:space="preserve"> Подходы развития антикоррупционной политики будут реализованы путем исполнения следующих задач:</w:t>
      </w:r>
    </w:p>
    <w:p w14:paraId="1710C43A" w14:textId="77777777" w:rsidR="009A2A07" w:rsidRPr="009C6AC9" w:rsidRDefault="00000000">
      <w:pPr>
        <w:spacing w:after="0"/>
        <w:jc w:val="both"/>
        <w:rPr>
          <w:lang w:val="ru-RU"/>
        </w:rPr>
      </w:pPr>
      <w:bookmarkStart w:id="215" w:name="z228"/>
      <w:bookmarkEnd w:id="214"/>
      <w:r>
        <w:rPr>
          <w:color w:val="000000"/>
          <w:sz w:val="28"/>
        </w:rPr>
        <w:t>     </w:t>
      </w:r>
      <w:r w:rsidRPr="009C6AC9">
        <w:rPr>
          <w:color w:val="000000"/>
          <w:sz w:val="28"/>
          <w:lang w:val="ru-RU"/>
        </w:rPr>
        <w:t xml:space="preserve"> 1) формирование нетерпимости к коррупции;</w:t>
      </w:r>
    </w:p>
    <w:p w14:paraId="79449FBC" w14:textId="77777777" w:rsidR="009A2A07" w:rsidRPr="009C6AC9" w:rsidRDefault="00000000">
      <w:pPr>
        <w:spacing w:after="0"/>
        <w:jc w:val="both"/>
        <w:rPr>
          <w:lang w:val="ru-RU"/>
        </w:rPr>
      </w:pPr>
      <w:bookmarkStart w:id="216" w:name="z229"/>
      <w:bookmarkEnd w:id="215"/>
      <w:r>
        <w:rPr>
          <w:color w:val="000000"/>
          <w:sz w:val="28"/>
        </w:rPr>
        <w:t>     </w:t>
      </w:r>
      <w:r w:rsidRPr="009C6AC9">
        <w:rPr>
          <w:color w:val="000000"/>
          <w:sz w:val="28"/>
          <w:lang w:val="ru-RU"/>
        </w:rPr>
        <w:t xml:space="preserve"> 2) исключение возможностей коррупции;</w:t>
      </w:r>
    </w:p>
    <w:p w14:paraId="58B0F81D" w14:textId="77777777" w:rsidR="009A2A07" w:rsidRPr="009C6AC9" w:rsidRDefault="00000000">
      <w:pPr>
        <w:spacing w:after="0"/>
        <w:jc w:val="both"/>
        <w:rPr>
          <w:lang w:val="ru-RU"/>
        </w:rPr>
      </w:pPr>
      <w:bookmarkStart w:id="217" w:name="z230"/>
      <w:bookmarkEnd w:id="216"/>
      <w:r>
        <w:rPr>
          <w:color w:val="000000"/>
          <w:sz w:val="28"/>
        </w:rPr>
        <w:t>     </w:t>
      </w:r>
      <w:r w:rsidRPr="009C6AC9">
        <w:rPr>
          <w:color w:val="000000"/>
          <w:sz w:val="28"/>
          <w:lang w:val="ru-RU"/>
        </w:rPr>
        <w:t xml:space="preserve"> 3) совершенствование мер по обеспечению неотвратимости ответственности;</w:t>
      </w:r>
    </w:p>
    <w:p w14:paraId="182B6474" w14:textId="77777777" w:rsidR="009A2A07" w:rsidRPr="009C6AC9" w:rsidRDefault="00000000">
      <w:pPr>
        <w:spacing w:after="0"/>
        <w:jc w:val="both"/>
        <w:rPr>
          <w:lang w:val="ru-RU"/>
        </w:rPr>
      </w:pPr>
      <w:bookmarkStart w:id="218" w:name="z231"/>
      <w:bookmarkEnd w:id="217"/>
      <w:r>
        <w:rPr>
          <w:color w:val="000000"/>
          <w:sz w:val="28"/>
        </w:rPr>
        <w:t>     </w:t>
      </w:r>
      <w:r w:rsidRPr="009C6AC9">
        <w:rPr>
          <w:color w:val="000000"/>
          <w:sz w:val="28"/>
          <w:lang w:val="ru-RU"/>
        </w:rPr>
        <w:t xml:space="preserve"> 4) усиление роли гражданского общества в противодействии коррупции;</w:t>
      </w:r>
    </w:p>
    <w:p w14:paraId="53B9698A" w14:textId="77777777" w:rsidR="009A2A07" w:rsidRPr="009C6AC9" w:rsidRDefault="00000000">
      <w:pPr>
        <w:spacing w:after="0"/>
        <w:jc w:val="both"/>
        <w:rPr>
          <w:lang w:val="ru-RU"/>
        </w:rPr>
      </w:pPr>
      <w:bookmarkStart w:id="219" w:name="z232"/>
      <w:bookmarkEnd w:id="218"/>
      <w:r>
        <w:rPr>
          <w:color w:val="000000"/>
          <w:sz w:val="28"/>
        </w:rPr>
        <w:t>     </w:t>
      </w:r>
      <w:r w:rsidRPr="009C6AC9">
        <w:rPr>
          <w:color w:val="000000"/>
          <w:sz w:val="28"/>
          <w:lang w:val="ru-RU"/>
        </w:rPr>
        <w:t xml:space="preserve"> 5) обеспечение эффективного мониторинга реализации антикоррупционных мер;</w:t>
      </w:r>
    </w:p>
    <w:p w14:paraId="0B12C434" w14:textId="77777777" w:rsidR="009A2A07" w:rsidRPr="009C6AC9" w:rsidRDefault="00000000">
      <w:pPr>
        <w:spacing w:after="0"/>
        <w:jc w:val="both"/>
        <w:rPr>
          <w:lang w:val="ru-RU"/>
        </w:rPr>
      </w:pPr>
      <w:bookmarkStart w:id="220" w:name="z233"/>
      <w:bookmarkEnd w:id="219"/>
      <w:r>
        <w:rPr>
          <w:color w:val="000000"/>
          <w:sz w:val="28"/>
        </w:rPr>
        <w:t>     </w:t>
      </w:r>
      <w:r w:rsidRPr="009C6AC9">
        <w:rPr>
          <w:color w:val="000000"/>
          <w:sz w:val="28"/>
          <w:lang w:val="ru-RU"/>
        </w:rPr>
        <w:t xml:space="preserve"> 6) дальнейшее совершенствование деятельности уполномоченного органа по противодействию коррупции.</w:t>
      </w:r>
    </w:p>
    <w:p w14:paraId="69FDB609" w14:textId="77777777" w:rsidR="009A2A07" w:rsidRPr="009C6AC9" w:rsidRDefault="00000000">
      <w:pPr>
        <w:spacing w:after="0"/>
        <w:jc w:val="both"/>
        <w:rPr>
          <w:lang w:val="ru-RU"/>
        </w:rPr>
      </w:pPr>
      <w:bookmarkStart w:id="221" w:name="z234"/>
      <w:bookmarkEnd w:id="220"/>
      <w:r w:rsidRPr="009C6AC9">
        <w:rPr>
          <w:color w:val="000000"/>
          <w:sz w:val="28"/>
          <w:lang w:val="ru-RU"/>
        </w:rPr>
        <w:t xml:space="preserve"> </w:t>
      </w:r>
      <w:r>
        <w:rPr>
          <w:color w:val="000000"/>
          <w:sz w:val="28"/>
        </w:rPr>
        <w:t>     </w:t>
      </w:r>
      <w:r w:rsidRPr="009C6AC9">
        <w:rPr>
          <w:color w:val="000000"/>
          <w:sz w:val="28"/>
          <w:lang w:val="ru-RU"/>
        </w:rPr>
        <w:t xml:space="preserve"> </w:t>
      </w:r>
      <w:r w:rsidRPr="009C6AC9">
        <w:rPr>
          <w:b/>
          <w:color w:val="000000"/>
          <w:sz w:val="28"/>
          <w:lang w:val="ru-RU"/>
        </w:rPr>
        <w:t>Задача 1. Формирование нетерпимости к коррупции</w:t>
      </w:r>
    </w:p>
    <w:p w14:paraId="453D6B7C" w14:textId="77777777" w:rsidR="009A2A07" w:rsidRPr="009C6AC9" w:rsidRDefault="00000000">
      <w:pPr>
        <w:spacing w:after="0"/>
        <w:jc w:val="both"/>
        <w:rPr>
          <w:lang w:val="ru-RU"/>
        </w:rPr>
      </w:pPr>
      <w:bookmarkStart w:id="222" w:name="z235"/>
      <w:bookmarkEnd w:id="221"/>
      <w:r w:rsidRPr="009C6AC9">
        <w:rPr>
          <w:color w:val="000000"/>
          <w:sz w:val="28"/>
          <w:lang w:val="ru-RU"/>
        </w:rPr>
        <w:t xml:space="preserve"> </w:t>
      </w:r>
      <w:r>
        <w:rPr>
          <w:color w:val="000000"/>
          <w:sz w:val="28"/>
        </w:rPr>
        <w:t>     </w:t>
      </w:r>
      <w:r w:rsidRPr="009C6AC9">
        <w:rPr>
          <w:color w:val="000000"/>
          <w:sz w:val="28"/>
          <w:lang w:val="ru-RU"/>
        </w:rPr>
        <w:t xml:space="preserve"> </w:t>
      </w:r>
      <w:r w:rsidRPr="009C6AC9">
        <w:rPr>
          <w:i/>
          <w:color w:val="000000"/>
          <w:sz w:val="28"/>
          <w:lang w:val="ru-RU"/>
        </w:rPr>
        <w:t>Изменение ценностей и повышение антикоррупционной культуры</w:t>
      </w:r>
    </w:p>
    <w:p w14:paraId="60514352" w14:textId="77777777" w:rsidR="009A2A07" w:rsidRPr="009C6AC9" w:rsidRDefault="00000000">
      <w:pPr>
        <w:spacing w:after="0"/>
        <w:jc w:val="both"/>
        <w:rPr>
          <w:lang w:val="ru-RU"/>
        </w:rPr>
      </w:pPr>
      <w:bookmarkStart w:id="223" w:name="z236"/>
      <w:bookmarkEnd w:id="222"/>
      <w:r>
        <w:rPr>
          <w:color w:val="000000"/>
          <w:sz w:val="28"/>
        </w:rPr>
        <w:t>     </w:t>
      </w:r>
      <w:r w:rsidRPr="009C6AC9">
        <w:rPr>
          <w:color w:val="000000"/>
          <w:sz w:val="28"/>
          <w:lang w:val="ru-RU"/>
        </w:rPr>
        <w:t xml:space="preserve"> Честность, законность и прагматизм должны стать внутренними ценностными убеждениями каждого.</w:t>
      </w:r>
    </w:p>
    <w:p w14:paraId="28908160" w14:textId="77777777" w:rsidR="009A2A07" w:rsidRPr="009C6AC9" w:rsidRDefault="00000000">
      <w:pPr>
        <w:spacing w:after="0"/>
        <w:jc w:val="both"/>
        <w:rPr>
          <w:lang w:val="ru-RU"/>
        </w:rPr>
      </w:pPr>
      <w:bookmarkStart w:id="224" w:name="z237"/>
      <w:bookmarkEnd w:id="223"/>
      <w:r>
        <w:rPr>
          <w:color w:val="000000"/>
          <w:sz w:val="28"/>
        </w:rPr>
        <w:t>     </w:t>
      </w:r>
      <w:r w:rsidRPr="009C6AC9">
        <w:rPr>
          <w:color w:val="000000"/>
          <w:sz w:val="28"/>
          <w:lang w:val="ru-RU"/>
        </w:rPr>
        <w:t xml:space="preserve"> 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p w14:paraId="4ABFF885" w14:textId="77777777" w:rsidR="009A2A07" w:rsidRPr="009C6AC9" w:rsidRDefault="00000000">
      <w:pPr>
        <w:spacing w:after="0"/>
        <w:jc w:val="both"/>
        <w:rPr>
          <w:lang w:val="ru-RU"/>
        </w:rPr>
      </w:pPr>
      <w:bookmarkStart w:id="225" w:name="z238"/>
      <w:bookmarkEnd w:id="224"/>
      <w:r>
        <w:rPr>
          <w:color w:val="000000"/>
          <w:sz w:val="28"/>
        </w:rPr>
        <w:t>     </w:t>
      </w:r>
      <w:r w:rsidRPr="009C6AC9">
        <w:rPr>
          <w:color w:val="000000"/>
          <w:sz w:val="28"/>
          <w:lang w:val="ru-RU"/>
        </w:rPr>
        <w:t xml:space="preserve">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p w14:paraId="41ADEC72" w14:textId="77777777" w:rsidR="009A2A07" w:rsidRPr="009C6AC9" w:rsidRDefault="00000000">
      <w:pPr>
        <w:spacing w:after="0"/>
        <w:jc w:val="both"/>
        <w:rPr>
          <w:lang w:val="ru-RU"/>
        </w:rPr>
      </w:pPr>
      <w:bookmarkStart w:id="226" w:name="z239"/>
      <w:bookmarkEnd w:id="225"/>
      <w:r>
        <w:rPr>
          <w:color w:val="000000"/>
          <w:sz w:val="28"/>
        </w:rPr>
        <w:t>     </w:t>
      </w:r>
      <w:r w:rsidRPr="009C6AC9">
        <w:rPr>
          <w:color w:val="000000"/>
          <w:sz w:val="28"/>
          <w:lang w:val="ru-RU"/>
        </w:rPr>
        <w:t xml:space="preserve"> 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p w14:paraId="48549AFE" w14:textId="77777777" w:rsidR="009A2A07" w:rsidRPr="009C6AC9" w:rsidRDefault="00000000">
      <w:pPr>
        <w:spacing w:after="0"/>
        <w:jc w:val="both"/>
        <w:rPr>
          <w:lang w:val="ru-RU"/>
        </w:rPr>
      </w:pPr>
      <w:bookmarkStart w:id="227" w:name="z240"/>
      <w:bookmarkEnd w:id="226"/>
      <w:r>
        <w:rPr>
          <w:color w:val="000000"/>
          <w:sz w:val="28"/>
        </w:rPr>
        <w:t>     </w:t>
      </w:r>
      <w:r w:rsidRPr="009C6AC9">
        <w:rPr>
          <w:color w:val="000000"/>
          <w:sz w:val="28"/>
          <w:lang w:val="ru-RU"/>
        </w:rPr>
        <w:t xml:space="preserve"> 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p w14:paraId="70CAEA59" w14:textId="77777777" w:rsidR="009A2A07" w:rsidRPr="009C6AC9" w:rsidRDefault="00000000">
      <w:pPr>
        <w:spacing w:after="0"/>
        <w:jc w:val="both"/>
        <w:rPr>
          <w:lang w:val="ru-RU"/>
        </w:rPr>
      </w:pPr>
      <w:bookmarkStart w:id="228" w:name="z241"/>
      <w:bookmarkEnd w:id="227"/>
      <w:r>
        <w:rPr>
          <w:color w:val="000000"/>
          <w:sz w:val="28"/>
        </w:rPr>
        <w:t>     </w:t>
      </w:r>
      <w:r w:rsidRPr="009C6AC9">
        <w:rPr>
          <w:color w:val="000000"/>
          <w:sz w:val="28"/>
          <w:lang w:val="ru-RU"/>
        </w:rPr>
        <w:t xml:space="preserve"> Масштабная разъяснительная работа позволит защитить граждан от необходимости поиска незаконных способов решения вопросов.</w:t>
      </w:r>
    </w:p>
    <w:p w14:paraId="338D3DA3" w14:textId="77777777" w:rsidR="009A2A07" w:rsidRPr="009C6AC9" w:rsidRDefault="00000000">
      <w:pPr>
        <w:spacing w:after="0"/>
        <w:jc w:val="both"/>
        <w:rPr>
          <w:lang w:val="ru-RU"/>
        </w:rPr>
      </w:pPr>
      <w:bookmarkStart w:id="229" w:name="z242"/>
      <w:bookmarkEnd w:id="228"/>
      <w:r>
        <w:rPr>
          <w:color w:val="000000"/>
          <w:sz w:val="28"/>
        </w:rPr>
        <w:t>     </w:t>
      </w:r>
      <w:r w:rsidRPr="009C6AC9">
        <w:rPr>
          <w:color w:val="000000"/>
          <w:sz w:val="28"/>
          <w:lang w:val="ru-RU"/>
        </w:rPr>
        <w:t xml:space="preserve"> 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p w14:paraId="4C825FDE" w14:textId="77777777" w:rsidR="009A2A07" w:rsidRPr="009C6AC9" w:rsidRDefault="00000000">
      <w:pPr>
        <w:spacing w:after="0"/>
        <w:jc w:val="both"/>
        <w:rPr>
          <w:lang w:val="ru-RU"/>
        </w:rPr>
      </w:pPr>
      <w:bookmarkStart w:id="230" w:name="z243"/>
      <w:bookmarkEnd w:id="229"/>
      <w:r>
        <w:rPr>
          <w:color w:val="000000"/>
          <w:sz w:val="28"/>
        </w:rPr>
        <w:t>     </w:t>
      </w:r>
      <w:r w:rsidRPr="009C6AC9">
        <w:rPr>
          <w:color w:val="000000"/>
          <w:sz w:val="28"/>
          <w:lang w:val="ru-RU"/>
        </w:rPr>
        <w:t xml:space="preserve"> Фундаментальный фактор успеха заключается в привитии антикоррупционных ценностей на всех этапах становления личности.</w:t>
      </w:r>
    </w:p>
    <w:p w14:paraId="40A4B6B1" w14:textId="77777777" w:rsidR="009A2A07" w:rsidRPr="009C6AC9" w:rsidRDefault="00000000">
      <w:pPr>
        <w:spacing w:after="0"/>
        <w:jc w:val="both"/>
        <w:rPr>
          <w:lang w:val="ru-RU"/>
        </w:rPr>
      </w:pPr>
      <w:bookmarkStart w:id="231" w:name="z244"/>
      <w:bookmarkEnd w:id="230"/>
      <w:r>
        <w:rPr>
          <w:color w:val="000000"/>
          <w:sz w:val="28"/>
        </w:rPr>
        <w:t>     </w:t>
      </w:r>
      <w:r w:rsidRPr="009C6AC9">
        <w:rPr>
          <w:color w:val="000000"/>
          <w:sz w:val="28"/>
          <w:lang w:val="ru-RU"/>
        </w:rPr>
        <w:t xml:space="preserve"> 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p w14:paraId="0A01857D" w14:textId="77777777" w:rsidR="009A2A07" w:rsidRPr="009C6AC9" w:rsidRDefault="00000000">
      <w:pPr>
        <w:spacing w:after="0"/>
        <w:jc w:val="both"/>
        <w:rPr>
          <w:lang w:val="ru-RU"/>
        </w:rPr>
      </w:pPr>
      <w:bookmarkStart w:id="232" w:name="z245"/>
      <w:bookmarkEnd w:id="231"/>
      <w:r>
        <w:rPr>
          <w:color w:val="000000"/>
          <w:sz w:val="28"/>
        </w:rPr>
        <w:t>     </w:t>
      </w:r>
      <w:r w:rsidRPr="009C6AC9">
        <w:rPr>
          <w:color w:val="000000"/>
          <w:sz w:val="28"/>
          <w:lang w:val="ru-RU"/>
        </w:rPr>
        <w:t xml:space="preserve"> 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p w14:paraId="776AB013" w14:textId="77777777" w:rsidR="009A2A07" w:rsidRPr="009C6AC9" w:rsidRDefault="00000000">
      <w:pPr>
        <w:spacing w:after="0"/>
        <w:jc w:val="both"/>
        <w:rPr>
          <w:lang w:val="ru-RU"/>
        </w:rPr>
      </w:pPr>
      <w:bookmarkStart w:id="233" w:name="z246"/>
      <w:bookmarkEnd w:id="232"/>
      <w:r>
        <w:rPr>
          <w:color w:val="000000"/>
          <w:sz w:val="28"/>
        </w:rPr>
        <w:t>     </w:t>
      </w:r>
      <w:r w:rsidRPr="009C6AC9">
        <w:rPr>
          <w:color w:val="000000"/>
          <w:sz w:val="28"/>
          <w:lang w:val="ru-RU"/>
        </w:rPr>
        <w:t xml:space="preserve"> 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с дошкольного.</w:t>
      </w:r>
    </w:p>
    <w:p w14:paraId="52F1B46C" w14:textId="77777777" w:rsidR="009A2A07" w:rsidRPr="009C6AC9" w:rsidRDefault="00000000">
      <w:pPr>
        <w:spacing w:after="0"/>
        <w:jc w:val="both"/>
        <w:rPr>
          <w:lang w:val="ru-RU"/>
        </w:rPr>
      </w:pPr>
      <w:bookmarkStart w:id="234" w:name="z247"/>
      <w:bookmarkEnd w:id="233"/>
      <w:r>
        <w:rPr>
          <w:color w:val="000000"/>
          <w:sz w:val="28"/>
        </w:rPr>
        <w:t>     </w:t>
      </w:r>
      <w:r w:rsidRPr="009C6AC9">
        <w:rPr>
          <w:color w:val="000000"/>
          <w:sz w:val="28"/>
          <w:lang w:val="ru-RU"/>
        </w:rPr>
        <w:t xml:space="preserve"> Действенным инструментом в данной работе должна стать академическая честность, столь распространенная в развитых странах мира.</w:t>
      </w:r>
    </w:p>
    <w:p w14:paraId="1DA38640" w14:textId="77777777" w:rsidR="009A2A07" w:rsidRDefault="00000000">
      <w:pPr>
        <w:spacing w:after="0"/>
        <w:jc w:val="both"/>
      </w:pPr>
      <w:bookmarkStart w:id="235" w:name="z248"/>
      <w:bookmarkEnd w:id="234"/>
      <w:r>
        <w:rPr>
          <w:color w:val="000000"/>
          <w:sz w:val="28"/>
        </w:rPr>
        <w:t>     </w:t>
      </w:r>
      <w:r w:rsidRPr="009C6AC9">
        <w:rPr>
          <w:color w:val="000000"/>
          <w:sz w:val="28"/>
          <w:lang w:val="ru-RU"/>
        </w:rPr>
        <w:t xml:space="preserve"> </w:t>
      </w:r>
      <w:r>
        <w:rPr>
          <w:color w:val="000000"/>
          <w:sz w:val="28"/>
        </w:rPr>
        <w:t>Тем самым будет сформировано новое поколение граждан с крепким социальным иммунитетом от коррупции.</w:t>
      </w:r>
    </w:p>
    <w:p w14:paraId="2562181F" w14:textId="77777777" w:rsidR="009A2A07" w:rsidRDefault="00000000">
      <w:pPr>
        <w:spacing w:after="0"/>
        <w:jc w:val="both"/>
      </w:pPr>
      <w:bookmarkStart w:id="236" w:name="z249"/>
      <w:bookmarkEnd w:id="235"/>
      <w:r>
        <w:rPr>
          <w:color w:val="000000"/>
          <w:sz w:val="28"/>
        </w:rPr>
        <w:t xml:space="preserve">       </w:t>
      </w:r>
      <w:r>
        <w:rPr>
          <w:i/>
          <w:color w:val="000000"/>
          <w:sz w:val="28"/>
        </w:rPr>
        <w:t>Повышение добропорядочности государственного аппарата</w:t>
      </w:r>
      <w:r>
        <w:rPr>
          <w:color w:val="000000"/>
          <w:sz w:val="28"/>
        </w:rPr>
        <w:t xml:space="preserve"> </w:t>
      </w:r>
    </w:p>
    <w:p w14:paraId="3F44330E" w14:textId="77777777" w:rsidR="009A2A07" w:rsidRDefault="00000000">
      <w:pPr>
        <w:spacing w:after="0"/>
        <w:jc w:val="both"/>
      </w:pPr>
      <w:bookmarkStart w:id="237" w:name="z250"/>
      <w:bookmarkEnd w:id="236"/>
      <w:r>
        <w:rPr>
          <w:color w:val="000000"/>
          <w:sz w:val="28"/>
        </w:rPr>
        <w:t>      В соответствии со стандартами ОЭСР основными принципами государственной службы являются прозрачность, этичность и неподкупность.</w:t>
      </w:r>
    </w:p>
    <w:p w14:paraId="3667791A" w14:textId="77777777" w:rsidR="009A2A07" w:rsidRDefault="00000000">
      <w:pPr>
        <w:spacing w:after="0"/>
        <w:jc w:val="both"/>
      </w:pPr>
      <w:bookmarkStart w:id="238" w:name="z251"/>
      <w:bookmarkEnd w:id="237"/>
      <w:r>
        <w:rPr>
          <w:color w:val="000000"/>
          <w:sz w:val="28"/>
        </w:rPr>
        <w:t>      Для повышения доверия граждан к органам власти 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p w14:paraId="3A9DAC31" w14:textId="77777777" w:rsidR="009A2A07" w:rsidRDefault="00000000">
      <w:pPr>
        <w:spacing w:after="0"/>
        <w:jc w:val="both"/>
      </w:pPr>
      <w:bookmarkStart w:id="239" w:name="z252"/>
      <w:bookmarkEnd w:id="238"/>
      <w:r>
        <w:rPr>
          <w:color w:val="000000"/>
          <w:sz w:val="28"/>
        </w:rPr>
        <w:t>      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p w14:paraId="4DE3B428" w14:textId="77777777" w:rsidR="009A2A07" w:rsidRDefault="00000000">
      <w:pPr>
        <w:spacing w:after="0"/>
        <w:jc w:val="both"/>
      </w:pPr>
      <w:bookmarkStart w:id="240" w:name="z253"/>
      <w:bookmarkEnd w:id="239"/>
      <w:r>
        <w:rPr>
          <w:color w:val="000000"/>
          <w:sz w:val="28"/>
        </w:rPr>
        <w:t>      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p w14:paraId="33835300" w14:textId="77777777" w:rsidR="009A2A07" w:rsidRDefault="00000000">
      <w:pPr>
        <w:spacing w:after="0"/>
        <w:jc w:val="both"/>
      </w:pPr>
      <w:bookmarkStart w:id="241" w:name="z254"/>
      <w:bookmarkEnd w:id="240"/>
      <w:r>
        <w:rPr>
          <w:color w:val="000000"/>
          <w:sz w:val="28"/>
        </w:rPr>
        <w:t>      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p w14:paraId="5013F320" w14:textId="77777777" w:rsidR="009A2A07" w:rsidRDefault="00000000">
      <w:pPr>
        <w:spacing w:after="0"/>
        <w:jc w:val="both"/>
      </w:pPr>
      <w:bookmarkStart w:id="242" w:name="z255"/>
      <w:bookmarkEnd w:id="241"/>
      <w:r>
        <w:rPr>
          <w:color w:val="000000"/>
          <w:sz w:val="28"/>
        </w:rPr>
        <w:t>      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p w14:paraId="28630172" w14:textId="77777777" w:rsidR="009A2A07" w:rsidRDefault="00000000">
      <w:pPr>
        <w:spacing w:after="0"/>
        <w:jc w:val="both"/>
      </w:pPr>
      <w:bookmarkStart w:id="243" w:name="z256"/>
      <w:bookmarkEnd w:id="242"/>
      <w:r>
        <w:rPr>
          <w:color w:val="000000"/>
          <w:sz w:val="28"/>
        </w:rPr>
        <w:t>      Должна быть сформирована крепкая антикоррупционная культура в государственном аппарате, где коррупция будет материально невыгодна.</w:t>
      </w:r>
    </w:p>
    <w:p w14:paraId="793B3EB0" w14:textId="77777777" w:rsidR="009A2A07" w:rsidRDefault="00000000">
      <w:pPr>
        <w:spacing w:after="0"/>
        <w:jc w:val="both"/>
      </w:pPr>
      <w:bookmarkStart w:id="244" w:name="z257"/>
      <w:bookmarkEnd w:id="243"/>
      <w:r>
        <w:rPr>
          <w:color w:val="000000"/>
          <w:sz w:val="28"/>
        </w:rPr>
        <w:t xml:space="preserve">       </w:t>
      </w:r>
      <w:r>
        <w:rPr>
          <w:i/>
          <w:color w:val="000000"/>
          <w:sz w:val="28"/>
        </w:rPr>
        <w:t>Содействие добропорядочности бизнеса</w:t>
      </w:r>
      <w:r>
        <w:rPr>
          <w:color w:val="000000"/>
          <w:sz w:val="28"/>
        </w:rPr>
        <w:t xml:space="preserve"> </w:t>
      </w:r>
    </w:p>
    <w:p w14:paraId="70E0E2B1" w14:textId="77777777" w:rsidR="009A2A07" w:rsidRDefault="00000000">
      <w:pPr>
        <w:spacing w:after="0"/>
        <w:jc w:val="both"/>
      </w:pPr>
      <w:bookmarkStart w:id="245" w:name="z258"/>
      <w:bookmarkEnd w:id="244"/>
      <w:r>
        <w:rPr>
          <w:color w:val="000000"/>
          <w:sz w:val="28"/>
        </w:rPr>
        <w:t>      В свете принятия мер по противодействию коррупции в сфере предпринимательства актуальным является стимулирование честного бизнеса.</w:t>
      </w:r>
    </w:p>
    <w:p w14:paraId="7E658AC5" w14:textId="77777777" w:rsidR="009A2A07" w:rsidRDefault="00000000">
      <w:pPr>
        <w:spacing w:after="0"/>
        <w:jc w:val="both"/>
      </w:pPr>
      <w:bookmarkStart w:id="246" w:name="z259"/>
      <w:bookmarkEnd w:id="245"/>
      <w:r>
        <w:rPr>
          <w:color w:val="000000"/>
          <w:sz w:val="28"/>
        </w:rPr>
        <w:t>      Действенной мерой в данном направлении является добровольная имплементация антикоррупционного стандарта.</w:t>
      </w:r>
    </w:p>
    <w:p w14:paraId="1889AC1E" w14:textId="77777777" w:rsidR="009A2A07" w:rsidRDefault="00000000">
      <w:pPr>
        <w:spacing w:after="0"/>
        <w:jc w:val="both"/>
      </w:pPr>
      <w:bookmarkStart w:id="247" w:name="z260"/>
      <w:bookmarkEnd w:id="246"/>
      <w:r>
        <w:rPr>
          <w:color w:val="000000"/>
          <w:sz w:val="28"/>
        </w:rPr>
        <w:t>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p w14:paraId="749CBACF" w14:textId="77777777" w:rsidR="009A2A07" w:rsidRDefault="00000000">
      <w:pPr>
        <w:spacing w:after="0"/>
        <w:jc w:val="both"/>
      </w:pPr>
      <w:bookmarkStart w:id="248" w:name="z261"/>
      <w:bookmarkEnd w:id="247"/>
      <w:r>
        <w:rPr>
          <w:color w:val="000000"/>
          <w:sz w:val="28"/>
        </w:rPr>
        <w:t>      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p w14:paraId="3BB79514" w14:textId="77777777" w:rsidR="009A2A07" w:rsidRDefault="00000000">
      <w:pPr>
        <w:spacing w:after="0"/>
        <w:jc w:val="both"/>
      </w:pPr>
      <w:bookmarkStart w:id="249" w:name="z262"/>
      <w:bookmarkEnd w:id="248"/>
      <w:r>
        <w:rPr>
          <w:color w:val="000000"/>
          <w:sz w:val="28"/>
        </w:rPr>
        <w:t>      Для эффективности данных мер необходимо расширить компетенции антикоррупционных комплаенс-служб и развить рынок комплаенс-специалистов с внедрением соответствующих образовательных программ в вузах.</w:t>
      </w:r>
    </w:p>
    <w:p w14:paraId="0CDF001A" w14:textId="77777777" w:rsidR="009A2A07" w:rsidRDefault="00000000">
      <w:pPr>
        <w:spacing w:after="0"/>
        <w:jc w:val="both"/>
      </w:pPr>
      <w:bookmarkStart w:id="250" w:name="z263"/>
      <w:bookmarkEnd w:id="249"/>
      <w:r>
        <w:rPr>
          <w:color w:val="000000"/>
          <w:sz w:val="28"/>
        </w:rPr>
        <w:t>      Следует установить непрерывный процесс обучения работников основам антикоррупционного поведения.</w:t>
      </w:r>
    </w:p>
    <w:p w14:paraId="6213A522" w14:textId="77777777" w:rsidR="009A2A07" w:rsidRDefault="00000000">
      <w:pPr>
        <w:spacing w:after="0"/>
        <w:jc w:val="both"/>
      </w:pPr>
      <w:bookmarkStart w:id="251" w:name="z264"/>
      <w:bookmarkEnd w:id="250"/>
      <w:r>
        <w:rPr>
          <w:color w:val="000000"/>
          <w:sz w:val="28"/>
        </w:rPr>
        <w:t>      В целях повышения прозрачности и ответственности в бизнес-среде, снижения корпоративной коррупции необходимо широкое внедрение бизнес-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p w14:paraId="26B2F254" w14:textId="77777777" w:rsidR="009A2A07" w:rsidRDefault="00000000">
      <w:pPr>
        <w:spacing w:after="0"/>
        <w:jc w:val="both"/>
      </w:pPr>
      <w:bookmarkStart w:id="252" w:name="z265"/>
      <w:bookmarkEnd w:id="251"/>
      <w:r>
        <w:rPr>
          <w:color w:val="000000"/>
          <w:sz w:val="28"/>
        </w:rPr>
        <w:t>      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p w14:paraId="3A074659" w14:textId="77777777" w:rsidR="009A2A07" w:rsidRDefault="00000000">
      <w:pPr>
        <w:spacing w:after="0"/>
        <w:jc w:val="both"/>
      </w:pPr>
      <w:bookmarkStart w:id="253" w:name="z266"/>
      <w:bookmarkEnd w:id="252"/>
      <w:r>
        <w:rPr>
          <w:color w:val="000000"/>
          <w:sz w:val="28"/>
        </w:rPr>
        <w:t>      Для финансовых процессов, подверженных высоким коррупционным рискам, необходима система индикаторов коррупции и алгоритмы их выявления.</w:t>
      </w:r>
    </w:p>
    <w:p w14:paraId="4422A943" w14:textId="77777777" w:rsidR="009A2A07" w:rsidRDefault="00000000">
      <w:pPr>
        <w:spacing w:after="0"/>
        <w:jc w:val="both"/>
      </w:pPr>
      <w:bookmarkStart w:id="254" w:name="z267"/>
      <w:bookmarkEnd w:id="253"/>
      <w:r>
        <w:rPr>
          <w:color w:val="000000"/>
          <w:sz w:val="28"/>
        </w:rPr>
        <w:t>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p w14:paraId="00C43C85" w14:textId="77777777" w:rsidR="009A2A07" w:rsidRDefault="00000000">
      <w:pPr>
        <w:spacing w:after="0"/>
        <w:jc w:val="both"/>
      </w:pPr>
      <w:bookmarkStart w:id="255" w:name="z268"/>
      <w:bookmarkEnd w:id="254"/>
      <w:r>
        <w:rPr>
          <w:color w:val="000000"/>
          <w:sz w:val="28"/>
        </w:rPr>
        <w:t>      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репутационных стимулов.</w:t>
      </w:r>
    </w:p>
    <w:p w14:paraId="0352713E" w14:textId="77777777" w:rsidR="009A2A07" w:rsidRDefault="00000000">
      <w:pPr>
        <w:spacing w:after="0"/>
        <w:jc w:val="both"/>
      </w:pPr>
      <w:bookmarkStart w:id="256" w:name="z269"/>
      <w:bookmarkEnd w:id="255"/>
      <w:r>
        <w:rPr>
          <w:color w:val="000000"/>
          <w:sz w:val="28"/>
        </w:rPr>
        <w:t xml:space="preserve">       </w:t>
      </w:r>
      <w:r>
        <w:rPr>
          <w:b/>
          <w:color w:val="000000"/>
          <w:sz w:val="28"/>
        </w:rPr>
        <w:t>Задача 2. Исключение возможностей коррупции</w:t>
      </w:r>
    </w:p>
    <w:p w14:paraId="0CCF1079" w14:textId="77777777" w:rsidR="009A2A07" w:rsidRDefault="00000000">
      <w:pPr>
        <w:spacing w:after="0"/>
        <w:jc w:val="both"/>
      </w:pPr>
      <w:bookmarkStart w:id="257" w:name="z270"/>
      <w:bookmarkEnd w:id="256"/>
      <w:r>
        <w:rPr>
          <w:color w:val="000000"/>
          <w:sz w:val="28"/>
        </w:rPr>
        <w:t xml:space="preserve">       </w:t>
      </w:r>
      <w:r>
        <w:rPr>
          <w:i/>
          <w:color w:val="000000"/>
          <w:sz w:val="28"/>
        </w:rPr>
        <w:t>Снижение рисков неэффективного расходования бюджетных средств и коррупции в закупках</w:t>
      </w:r>
    </w:p>
    <w:p w14:paraId="7EB7B2BA" w14:textId="77777777" w:rsidR="009A2A07" w:rsidRDefault="00000000">
      <w:pPr>
        <w:spacing w:after="0"/>
        <w:jc w:val="both"/>
      </w:pPr>
      <w:bookmarkStart w:id="258" w:name="z271"/>
      <w:bookmarkEnd w:id="257"/>
      <w:r>
        <w:rPr>
          <w:color w:val="000000"/>
          <w:sz w:val="28"/>
        </w:rPr>
        <w:t>      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p w14:paraId="6850870C" w14:textId="77777777" w:rsidR="009A2A07" w:rsidRDefault="00000000">
      <w:pPr>
        <w:spacing w:after="0"/>
        <w:jc w:val="both"/>
      </w:pPr>
      <w:bookmarkStart w:id="259" w:name="z272"/>
      <w:bookmarkEnd w:id="258"/>
      <w:r>
        <w:rPr>
          <w:color w:val="000000"/>
          <w:sz w:val="28"/>
        </w:rPr>
        <w:t>      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p w14:paraId="7459B372" w14:textId="77777777" w:rsidR="009A2A07" w:rsidRDefault="00000000">
      <w:pPr>
        <w:spacing w:after="0"/>
        <w:jc w:val="both"/>
      </w:pPr>
      <w:bookmarkStart w:id="260" w:name="z273"/>
      <w:bookmarkEnd w:id="259"/>
      <w:r>
        <w:rPr>
          <w:color w:val="000000"/>
          <w:sz w:val="28"/>
        </w:rPr>
        <w:t>      Это позволит повысить оперативность решений, ответственность государственных служащих и результативность управления финансами.</w:t>
      </w:r>
    </w:p>
    <w:p w14:paraId="3045FF52" w14:textId="77777777" w:rsidR="009A2A07" w:rsidRDefault="00000000">
      <w:pPr>
        <w:spacing w:after="0"/>
        <w:jc w:val="both"/>
      </w:pPr>
      <w:bookmarkStart w:id="261" w:name="z274"/>
      <w:bookmarkEnd w:id="260"/>
      <w:r>
        <w:rPr>
          <w:color w:val="000000"/>
          <w:sz w:val="28"/>
        </w:rPr>
        <w:t>      Также в бюджетном процессе необходимо перейти от финансовых сроков к проектным, что исключит поспешное подписание актов выполненных работ в конце календарного года и связанные с этим нарушения закона.</w:t>
      </w:r>
    </w:p>
    <w:p w14:paraId="0860BDA4" w14:textId="77777777" w:rsidR="009A2A07" w:rsidRDefault="00000000">
      <w:pPr>
        <w:spacing w:after="0"/>
        <w:jc w:val="both"/>
      </w:pPr>
      <w:bookmarkStart w:id="262" w:name="z275"/>
      <w:bookmarkEnd w:id="261"/>
      <w:r>
        <w:rPr>
          <w:color w:val="000000"/>
          <w:sz w:val="28"/>
        </w:rPr>
        <w:t>      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p w14:paraId="0257EFAF" w14:textId="77777777" w:rsidR="009A2A07" w:rsidRDefault="00000000">
      <w:pPr>
        <w:spacing w:after="0"/>
        <w:jc w:val="both"/>
      </w:pPr>
      <w:bookmarkStart w:id="263" w:name="z276"/>
      <w:bookmarkEnd w:id="262"/>
      <w:r>
        <w:rPr>
          <w:color w:val="000000"/>
          <w:sz w:val="28"/>
        </w:rPr>
        <w:t>      Финансирование проектов будет осуществляться только при наличии целевых показателей и измеряемых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p w14:paraId="0292BB69" w14:textId="77777777" w:rsidR="009A2A07" w:rsidRDefault="00000000">
      <w:pPr>
        <w:spacing w:after="0"/>
        <w:jc w:val="both"/>
      </w:pPr>
      <w:bookmarkStart w:id="264" w:name="z277"/>
      <w:bookmarkEnd w:id="263"/>
      <w:r>
        <w:rPr>
          <w:color w:val="000000"/>
          <w:sz w:val="28"/>
        </w:rPr>
        <w:t>      Оценка будет проходить через призму повышения качества жизни населения и наличия коррупциогенных факторов. Основополагающим при этом должен стать принцип "деньги следуют за человеком", предусматривающий подушевое финансирование социально значимых сфер и исключающий выделение бюджетных средств на покрытие убытков.</w:t>
      </w:r>
    </w:p>
    <w:p w14:paraId="522C4C6A" w14:textId="77777777" w:rsidR="009A2A07" w:rsidRDefault="00000000">
      <w:pPr>
        <w:spacing w:after="0"/>
        <w:jc w:val="both"/>
      </w:pPr>
      <w:bookmarkStart w:id="265" w:name="z278"/>
      <w:bookmarkEnd w:id="264"/>
      <w:r>
        <w:rPr>
          <w:color w:val="000000"/>
          <w:sz w:val="28"/>
        </w:rPr>
        <w:t>      Вместе с тем для постановки реалистичных целей и индикаторов, а также для мониторинга достижения показателей эффективности необходимо наличие достоверной статистической информации. В этой связи будут пересмотрены действующие методики расчета показателей.</w:t>
      </w:r>
    </w:p>
    <w:p w14:paraId="087C61DD" w14:textId="77777777" w:rsidR="009A2A07" w:rsidRDefault="00000000">
      <w:pPr>
        <w:spacing w:after="0"/>
        <w:jc w:val="both"/>
      </w:pPr>
      <w:bookmarkStart w:id="266" w:name="z279"/>
      <w:bookmarkEnd w:id="265"/>
      <w:r>
        <w:rPr>
          <w:color w:val="000000"/>
          <w:sz w:val="28"/>
        </w:rPr>
        <w:t>      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p w14:paraId="26C30193" w14:textId="77777777" w:rsidR="009A2A07" w:rsidRDefault="00000000">
      <w:pPr>
        <w:spacing w:after="0"/>
        <w:jc w:val="both"/>
      </w:pPr>
      <w:bookmarkStart w:id="267" w:name="z280"/>
      <w:bookmarkEnd w:id="266"/>
      <w:r>
        <w:rPr>
          <w:color w:val="000000"/>
          <w:sz w:val="28"/>
        </w:rPr>
        <w:t>      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p w14:paraId="22203746" w14:textId="77777777" w:rsidR="009A2A07" w:rsidRDefault="00000000">
      <w:pPr>
        <w:spacing w:after="0"/>
        <w:jc w:val="both"/>
      </w:pPr>
      <w:bookmarkStart w:id="268" w:name="z281"/>
      <w:bookmarkEnd w:id="267"/>
      <w:r>
        <w:rPr>
          <w:color w:val="000000"/>
          <w:sz w:val="28"/>
        </w:rPr>
        <w:t>      Открытость сведений о том, сколько бюджетных средств доходит до конечных получателей, существенно минимизирует коррупционные риски.</w:t>
      </w:r>
    </w:p>
    <w:p w14:paraId="48F54E39" w14:textId="77777777" w:rsidR="009A2A07" w:rsidRDefault="00000000">
      <w:pPr>
        <w:spacing w:after="0"/>
        <w:jc w:val="both"/>
      </w:pPr>
      <w:bookmarkStart w:id="269" w:name="z282"/>
      <w:bookmarkEnd w:id="268"/>
      <w:r>
        <w:rPr>
          <w:color w:val="000000"/>
          <w:sz w:val="28"/>
        </w:rPr>
        <w:t>      Введение сопровождения бюджетных средств по принципу "окрашивания денег" (с момента выделения до освоения) исключит их нецелевое использование.</w:t>
      </w:r>
    </w:p>
    <w:p w14:paraId="05C6B9BA" w14:textId="77777777" w:rsidR="009A2A07" w:rsidRDefault="00000000">
      <w:pPr>
        <w:spacing w:after="0"/>
        <w:jc w:val="both"/>
      </w:pPr>
      <w:bookmarkStart w:id="270" w:name="z283"/>
      <w:bookmarkEnd w:id="269"/>
      <w:r>
        <w:rPr>
          <w:color w:val="000000"/>
          <w:sz w:val="28"/>
        </w:rPr>
        <w:t>      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p w14:paraId="33CFBFF4" w14:textId="77777777" w:rsidR="009A2A07" w:rsidRDefault="00000000">
      <w:pPr>
        <w:spacing w:after="0"/>
        <w:jc w:val="both"/>
      </w:pPr>
      <w:bookmarkStart w:id="271" w:name="z284"/>
      <w:bookmarkEnd w:id="270"/>
      <w:r>
        <w:rPr>
          <w:color w:val="000000"/>
          <w:sz w:val="28"/>
        </w:rPr>
        <w:t>      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p w14:paraId="4403D400" w14:textId="77777777" w:rsidR="009A2A07" w:rsidRDefault="00000000">
      <w:pPr>
        <w:spacing w:after="0"/>
        <w:jc w:val="both"/>
      </w:pPr>
      <w:bookmarkStart w:id="272" w:name="z285"/>
      <w:bookmarkEnd w:id="271"/>
      <w:r>
        <w:rPr>
          <w:color w:val="000000"/>
          <w:sz w:val="28"/>
        </w:rPr>
        <w:t>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p w14:paraId="61E8CE1A" w14:textId="77777777" w:rsidR="009A2A07" w:rsidRDefault="00000000">
      <w:pPr>
        <w:spacing w:after="0"/>
        <w:jc w:val="both"/>
      </w:pPr>
      <w:bookmarkStart w:id="273" w:name="z286"/>
      <w:bookmarkEnd w:id="272"/>
      <w:r>
        <w:rPr>
          <w:color w:val="000000"/>
          <w:sz w:val="28"/>
        </w:rPr>
        <w:t>      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w:t>
      </w:r>
    </w:p>
    <w:p w14:paraId="3B37ADF0" w14:textId="77777777" w:rsidR="009A2A07" w:rsidRDefault="00000000">
      <w:pPr>
        <w:spacing w:after="0"/>
        <w:jc w:val="both"/>
      </w:pPr>
      <w:bookmarkStart w:id="274" w:name="z287"/>
      <w:bookmarkEnd w:id="273"/>
      <w:r>
        <w:rPr>
          <w:color w:val="000000"/>
          <w:sz w:val="28"/>
        </w:rPr>
        <w:t>      В целях повышения эффективности управления и использования бюджетных средств,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p w14:paraId="621898A4" w14:textId="77777777" w:rsidR="009A2A07" w:rsidRDefault="00000000">
      <w:pPr>
        <w:spacing w:after="0"/>
        <w:jc w:val="both"/>
      </w:pPr>
      <w:bookmarkStart w:id="275" w:name="z288"/>
      <w:bookmarkEnd w:id="274"/>
      <w:r>
        <w:rPr>
          <w:color w:val="000000"/>
          <w:sz w:val="28"/>
        </w:rPr>
        <w:t xml:space="preserve">       </w:t>
      </w:r>
      <w:r>
        <w:rPr>
          <w:i/>
          <w:color w:val="000000"/>
          <w:sz w:val="28"/>
        </w:rPr>
        <w:t>Повышение экономической эффективности бюджетной поддержки</w:t>
      </w:r>
    </w:p>
    <w:p w14:paraId="64A4BE37" w14:textId="77777777" w:rsidR="009A2A07" w:rsidRDefault="00000000">
      <w:pPr>
        <w:spacing w:after="0"/>
        <w:jc w:val="both"/>
      </w:pPr>
      <w:bookmarkStart w:id="276" w:name="z289"/>
      <w:bookmarkEnd w:id="275"/>
      <w:r>
        <w:rPr>
          <w:color w:val="000000"/>
          <w:sz w:val="28"/>
        </w:rPr>
        <w:t>      Учитывая высокие коррупционные риски в сфере государственной поддержки (множественность администраторов, разрозненность правовых актов, закрытость и бесконтрольность расходования значительных бюджетных средств), требуется изменение государственной политики в данном направлении.</w:t>
      </w:r>
    </w:p>
    <w:p w14:paraId="1F2240BD" w14:textId="77777777" w:rsidR="009A2A07" w:rsidRDefault="00000000">
      <w:pPr>
        <w:spacing w:after="0"/>
        <w:jc w:val="both"/>
      </w:pPr>
      <w:bookmarkStart w:id="277" w:name="z290"/>
      <w:bookmarkEnd w:id="276"/>
      <w:r>
        <w:rPr>
          <w:color w:val="000000"/>
          <w:sz w:val="28"/>
        </w:rPr>
        <w:t>      Государственной финансовой поддержке будут подлежать только благонадежные субъекты предпринимательства.</w:t>
      </w:r>
    </w:p>
    <w:p w14:paraId="001A56B3" w14:textId="77777777" w:rsidR="009A2A07" w:rsidRDefault="00000000">
      <w:pPr>
        <w:spacing w:after="0"/>
        <w:jc w:val="both"/>
      </w:pPr>
      <w:bookmarkStart w:id="278" w:name="z291"/>
      <w:bookmarkEnd w:id="277"/>
      <w:r>
        <w:rPr>
          <w:color w:val="000000"/>
          <w:sz w:val="28"/>
        </w:rPr>
        <w:t>      Ревизия данной сферы также позволит оптимизировать виды государственной поддержки, исключая при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p w14:paraId="0D7CC1CF" w14:textId="77777777" w:rsidR="009A2A07" w:rsidRDefault="00000000">
      <w:pPr>
        <w:spacing w:after="0"/>
        <w:jc w:val="both"/>
      </w:pPr>
      <w:bookmarkStart w:id="279" w:name="z292"/>
      <w:bookmarkEnd w:id="278"/>
      <w:r>
        <w:rPr>
          <w:color w:val="000000"/>
          <w:sz w:val="28"/>
        </w:rPr>
        <w:t>      Результатом автоматизации распределения элементов государственной поддержки станет формирование единой IT-платформы, объединяющей соответствующую электронную инфраструктуру в универсальный портал, контролируемый государством.</w:t>
      </w:r>
    </w:p>
    <w:p w14:paraId="0623DF32" w14:textId="77777777" w:rsidR="009A2A07" w:rsidRDefault="00000000">
      <w:pPr>
        <w:spacing w:after="0"/>
        <w:jc w:val="both"/>
      </w:pPr>
      <w:bookmarkStart w:id="280" w:name="z293"/>
      <w:bookmarkEnd w:id="279"/>
      <w:r>
        <w:rPr>
          <w:color w:val="000000"/>
          <w:sz w:val="28"/>
        </w:rPr>
        <w:t>      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минимизируя конфликт интересов.</w:t>
      </w:r>
    </w:p>
    <w:p w14:paraId="29363D77" w14:textId="77777777" w:rsidR="009A2A07" w:rsidRDefault="00000000">
      <w:pPr>
        <w:spacing w:after="0"/>
        <w:jc w:val="both"/>
      </w:pPr>
      <w:bookmarkStart w:id="281" w:name="z294"/>
      <w:bookmarkEnd w:id="280"/>
      <w:r>
        <w:rPr>
          <w:color w:val="000000"/>
          <w:sz w:val="28"/>
        </w:rPr>
        <w:t>      Применительно ко всем видам государственной поддержки требуется выработка методологии управления коррупционными рисками.</w:t>
      </w:r>
    </w:p>
    <w:p w14:paraId="20E0C206" w14:textId="77777777" w:rsidR="009A2A07" w:rsidRDefault="00000000">
      <w:pPr>
        <w:spacing w:after="0"/>
        <w:jc w:val="both"/>
      </w:pPr>
      <w:bookmarkStart w:id="282" w:name="z295"/>
      <w:bookmarkEnd w:id="281"/>
      <w:r>
        <w:rPr>
          <w:color w:val="000000"/>
          <w:sz w:val="28"/>
        </w:rPr>
        <w:t>      Потенциальные адресаты получат достоверную и своевременную информацию о видах бюджетной поддержки и сроках ее получения. Будет внедрен "проактивный" формат ее выделения при безусловной объективности подтверждающих сведений.</w:t>
      </w:r>
    </w:p>
    <w:p w14:paraId="69802A48" w14:textId="77777777" w:rsidR="009A2A07" w:rsidRDefault="00000000">
      <w:pPr>
        <w:spacing w:after="0"/>
        <w:jc w:val="both"/>
      </w:pPr>
      <w:bookmarkStart w:id="283" w:name="z296"/>
      <w:bookmarkEnd w:id="282"/>
      <w:r>
        <w:rPr>
          <w:color w:val="000000"/>
          <w:sz w:val="28"/>
        </w:rPr>
        <w:t>      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p w14:paraId="74E2FEA5" w14:textId="77777777" w:rsidR="009A2A07" w:rsidRDefault="00000000">
      <w:pPr>
        <w:spacing w:after="0"/>
        <w:jc w:val="both"/>
      </w:pPr>
      <w:bookmarkStart w:id="284" w:name="z297"/>
      <w:bookmarkEnd w:id="283"/>
      <w:r>
        <w:rPr>
          <w:color w:val="000000"/>
          <w:sz w:val="28"/>
        </w:rPr>
        <w:t xml:space="preserve">       </w:t>
      </w:r>
      <w:r>
        <w:rPr>
          <w:i/>
          <w:color w:val="000000"/>
          <w:sz w:val="28"/>
        </w:rPr>
        <w:t>Снижение государственного участия в экономике</w:t>
      </w:r>
    </w:p>
    <w:p w14:paraId="434FEEC3" w14:textId="77777777" w:rsidR="009A2A07" w:rsidRDefault="00000000">
      <w:pPr>
        <w:spacing w:after="0"/>
        <w:jc w:val="both"/>
      </w:pPr>
      <w:bookmarkStart w:id="285" w:name="z298"/>
      <w:bookmarkEnd w:id="284"/>
      <w:r>
        <w:rPr>
          <w:color w:val="000000"/>
          <w:sz w:val="28"/>
        </w:rPr>
        <w:t>      Сокращение доли государственных компаний в закупках станет одним из основополагающих принципов государственной политики.</w:t>
      </w:r>
    </w:p>
    <w:p w14:paraId="6C877B30" w14:textId="77777777" w:rsidR="009A2A07" w:rsidRDefault="00000000">
      <w:pPr>
        <w:spacing w:after="0"/>
        <w:jc w:val="both"/>
      </w:pPr>
      <w:bookmarkStart w:id="286" w:name="z299"/>
      <w:bookmarkEnd w:id="285"/>
      <w:r>
        <w:rPr>
          <w:color w:val="000000"/>
          <w:sz w:val="28"/>
        </w:rPr>
        <w:t>      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p w14:paraId="248DE42A" w14:textId="77777777" w:rsidR="009A2A07" w:rsidRDefault="00000000">
      <w:pPr>
        <w:spacing w:after="0"/>
        <w:jc w:val="both"/>
      </w:pPr>
      <w:bookmarkStart w:id="287" w:name="z300"/>
      <w:bookmarkEnd w:id="286"/>
      <w:r>
        <w:rPr>
          <w:color w:val="000000"/>
          <w:sz w:val="28"/>
        </w:rPr>
        <w:t>      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p w14:paraId="7276DF52" w14:textId="77777777" w:rsidR="009A2A07" w:rsidRDefault="00000000">
      <w:pPr>
        <w:spacing w:after="0"/>
        <w:jc w:val="both"/>
      </w:pPr>
      <w:bookmarkStart w:id="288" w:name="z301"/>
      <w:bookmarkEnd w:id="287"/>
      <w:r>
        <w:rPr>
          <w:color w:val="000000"/>
          <w:sz w:val="28"/>
        </w:rPr>
        <w:t>      Одним из эффективных механизмов может стать внедрение института юридических лиц публичного права.</w:t>
      </w:r>
    </w:p>
    <w:p w14:paraId="5562323E" w14:textId="77777777" w:rsidR="009A2A07" w:rsidRDefault="00000000">
      <w:pPr>
        <w:spacing w:after="0"/>
        <w:jc w:val="both"/>
      </w:pPr>
      <w:bookmarkStart w:id="289" w:name="z302"/>
      <w:bookmarkEnd w:id="288"/>
      <w:r>
        <w:rPr>
          <w:color w:val="000000"/>
          <w:sz w:val="28"/>
        </w:rPr>
        <w:t>      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p w14:paraId="332E4C44" w14:textId="77777777" w:rsidR="009A2A07" w:rsidRDefault="00000000">
      <w:pPr>
        <w:spacing w:after="0"/>
        <w:jc w:val="both"/>
      </w:pPr>
      <w:bookmarkStart w:id="290" w:name="z303"/>
      <w:bookmarkEnd w:id="289"/>
      <w:r>
        <w:rPr>
          <w:color w:val="000000"/>
          <w:sz w:val="28"/>
        </w:rPr>
        <w:t>      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p w14:paraId="12309B15" w14:textId="77777777" w:rsidR="009A2A07" w:rsidRDefault="00000000">
      <w:pPr>
        <w:spacing w:after="0"/>
        <w:jc w:val="both"/>
      </w:pPr>
      <w:bookmarkStart w:id="291" w:name="z304"/>
      <w:bookmarkEnd w:id="290"/>
      <w:r>
        <w:rPr>
          <w:color w:val="000000"/>
          <w:sz w:val="28"/>
        </w:rPr>
        <w:t>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w:t>
      </w:r>
    </w:p>
    <w:p w14:paraId="6DBA27F4" w14:textId="77777777" w:rsidR="009A2A07" w:rsidRDefault="00000000">
      <w:pPr>
        <w:spacing w:after="0"/>
        <w:jc w:val="both"/>
      </w:pPr>
      <w:bookmarkStart w:id="292" w:name="z305"/>
      <w:bookmarkEnd w:id="291"/>
      <w:r>
        <w:rPr>
          <w:color w:val="000000"/>
          <w:sz w:val="28"/>
        </w:rPr>
        <w:t>      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p w14:paraId="199BA5BE" w14:textId="77777777" w:rsidR="009A2A07" w:rsidRDefault="00000000">
      <w:pPr>
        <w:spacing w:after="0"/>
        <w:jc w:val="both"/>
      </w:pPr>
      <w:bookmarkStart w:id="293" w:name="z306"/>
      <w:bookmarkEnd w:id="292"/>
      <w:r>
        <w:rPr>
          <w:color w:val="000000"/>
          <w:sz w:val="28"/>
        </w:rPr>
        <w:t xml:space="preserve">       </w:t>
      </w:r>
      <w:r>
        <w:rPr>
          <w:i/>
          <w:color w:val="000000"/>
          <w:sz w:val="28"/>
        </w:rPr>
        <w:t>Качественная цифровизация как фактор снижения коррупции</w:t>
      </w:r>
    </w:p>
    <w:p w14:paraId="0332254C" w14:textId="77777777" w:rsidR="009A2A07" w:rsidRDefault="00000000">
      <w:pPr>
        <w:spacing w:after="0"/>
        <w:jc w:val="both"/>
      </w:pPr>
      <w:bookmarkStart w:id="294" w:name="z307"/>
      <w:bookmarkEnd w:id="293"/>
      <w:r>
        <w:rPr>
          <w:color w:val="000000"/>
          <w:sz w:val="28"/>
        </w:rPr>
        <w:t>      Обеспечивая не только доступность государственных услуг, цифровизация гарантирует дебюрократизацию и прозрачность всех процедур, исключая непосредственный контакт гражданина с чиновником и, соответственно, предпосылки "бытовой" коррупции.</w:t>
      </w:r>
    </w:p>
    <w:p w14:paraId="35CD7BB9" w14:textId="77777777" w:rsidR="009A2A07" w:rsidRDefault="00000000">
      <w:pPr>
        <w:spacing w:after="0"/>
        <w:jc w:val="both"/>
      </w:pPr>
      <w:bookmarkStart w:id="295" w:name="z308"/>
      <w:bookmarkEnd w:id="294"/>
      <w:r>
        <w:rPr>
          <w:color w:val="000000"/>
          <w:sz w:val="28"/>
        </w:rPr>
        <w:t>      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p w14:paraId="27103B02" w14:textId="77777777" w:rsidR="009A2A07" w:rsidRDefault="00000000">
      <w:pPr>
        <w:spacing w:after="0"/>
        <w:jc w:val="both"/>
      </w:pPr>
      <w:bookmarkStart w:id="296" w:name="z309"/>
      <w:bookmarkEnd w:id="295"/>
      <w:r>
        <w:rPr>
          <w:color w:val="000000"/>
          <w:sz w:val="28"/>
        </w:rPr>
        <w:t>      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p w14:paraId="34B47B31" w14:textId="77777777" w:rsidR="009A2A07" w:rsidRDefault="00000000">
      <w:pPr>
        <w:spacing w:after="0"/>
        <w:jc w:val="both"/>
      </w:pPr>
      <w:bookmarkStart w:id="297" w:name="z310"/>
      <w:bookmarkEnd w:id="296"/>
      <w:r>
        <w:rPr>
          <w:color w:val="000000"/>
          <w:sz w:val="28"/>
        </w:rPr>
        <w:t>      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p w14:paraId="0AE6DAE0" w14:textId="77777777" w:rsidR="009A2A07" w:rsidRDefault="00000000">
      <w:pPr>
        <w:spacing w:after="0"/>
        <w:jc w:val="both"/>
      </w:pPr>
      <w:bookmarkStart w:id="298" w:name="z311"/>
      <w:bookmarkEnd w:id="297"/>
      <w:r>
        <w:rPr>
          <w:color w:val="000000"/>
          <w:sz w:val="28"/>
        </w:rPr>
        <w:t>      Системные меры проактивного оказания государственных услуг и реинжиниринга бизнес-процессов государственных органов будут реализованы в рамках Концепции развития государственного управления в Республике Казахстан до 2030 года.</w:t>
      </w:r>
    </w:p>
    <w:p w14:paraId="55676F35" w14:textId="77777777" w:rsidR="009A2A07" w:rsidRDefault="00000000">
      <w:pPr>
        <w:spacing w:after="0"/>
        <w:jc w:val="both"/>
      </w:pPr>
      <w:bookmarkStart w:id="299" w:name="z312"/>
      <w:bookmarkEnd w:id="298"/>
      <w:r>
        <w:rPr>
          <w:color w:val="000000"/>
          <w:sz w:val="28"/>
        </w:rPr>
        <w:t>      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p w14:paraId="7C22280E" w14:textId="77777777" w:rsidR="009A2A07" w:rsidRDefault="00000000">
      <w:pPr>
        <w:spacing w:after="0"/>
        <w:jc w:val="both"/>
      </w:pPr>
      <w:bookmarkStart w:id="300" w:name="z313"/>
      <w:bookmarkEnd w:id="299"/>
      <w:r>
        <w:rPr>
          <w:color w:val="000000"/>
          <w:sz w:val="28"/>
        </w:rPr>
        <w:t>      Существенной мерой выступит увеличение доли безналичных платежей путем расширения инфраструктуры мгновенных платежей, в том числе с использованием цифрового "социального кошелька" гражданина, что упростит и обеспечит прозрачность денежных потоков.</w:t>
      </w:r>
    </w:p>
    <w:p w14:paraId="45679F31" w14:textId="77777777" w:rsidR="009A2A07" w:rsidRDefault="00000000">
      <w:pPr>
        <w:spacing w:after="0"/>
        <w:jc w:val="both"/>
      </w:pPr>
      <w:bookmarkStart w:id="301" w:name="z314"/>
      <w:bookmarkEnd w:id="300"/>
      <w:r>
        <w:rPr>
          <w:color w:val="000000"/>
          <w:sz w:val="28"/>
        </w:rPr>
        <w:t xml:space="preserve">       </w:t>
      </w:r>
      <w:r>
        <w:rPr>
          <w:i/>
          <w:color w:val="000000"/>
          <w:sz w:val="28"/>
        </w:rPr>
        <w:t>Совершенствование инструментов выявления и устранения предпосылок коррупции</w:t>
      </w:r>
      <w:r>
        <w:rPr>
          <w:color w:val="000000"/>
          <w:sz w:val="28"/>
        </w:rPr>
        <w:t xml:space="preserve">  </w:t>
      </w:r>
    </w:p>
    <w:p w14:paraId="3352E940" w14:textId="77777777" w:rsidR="009A2A07" w:rsidRDefault="00000000">
      <w:pPr>
        <w:spacing w:after="0"/>
        <w:jc w:val="both"/>
      </w:pPr>
      <w:bookmarkStart w:id="302" w:name="z315"/>
      <w:bookmarkEnd w:id="301"/>
      <w:r>
        <w:rPr>
          <w:color w:val="000000"/>
          <w:sz w:val="28"/>
        </w:rPr>
        <w:t>      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 коррупционных рисков.</w:t>
      </w:r>
    </w:p>
    <w:p w14:paraId="0ECB1CE9" w14:textId="77777777" w:rsidR="009A2A07" w:rsidRDefault="00000000">
      <w:pPr>
        <w:spacing w:after="0"/>
        <w:jc w:val="both"/>
      </w:pPr>
      <w:bookmarkStart w:id="303" w:name="z316"/>
      <w:bookmarkEnd w:id="302"/>
      <w:r>
        <w:rPr>
          <w:color w:val="000000"/>
          <w:sz w:val="28"/>
        </w:rPr>
        <w:t>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p w14:paraId="2120D643" w14:textId="77777777" w:rsidR="009A2A07" w:rsidRDefault="00000000">
      <w:pPr>
        <w:spacing w:after="0"/>
        <w:jc w:val="both"/>
      </w:pPr>
      <w:bookmarkStart w:id="304" w:name="z317"/>
      <w:bookmarkEnd w:id="303"/>
      <w:r>
        <w:rPr>
          <w:color w:val="000000"/>
          <w:sz w:val="28"/>
        </w:rPr>
        <w:t>      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p w14:paraId="03C883FD" w14:textId="77777777" w:rsidR="009A2A07" w:rsidRDefault="00000000">
      <w:pPr>
        <w:spacing w:after="0"/>
        <w:jc w:val="both"/>
      </w:pPr>
      <w:bookmarkStart w:id="305" w:name="z318"/>
      <w:bookmarkEnd w:id="304"/>
      <w:r>
        <w:rPr>
          <w:color w:val="000000"/>
          <w:sz w:val="28"/>
        </w:rPr>
        <w:t>      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p w14:paraId="3E7C2480" w14:textId="77777777" w:rsidR="009A2A07" w:rsidRDefault="00000000">
      <w:pPr>
        <w:spacing w:after="0"/>
        <w:jc w:val="both"/>
      </w:pPr>
      <w:bookmarkStart w:id="306" w:name="z319"/>
      <w:bookmarkEnd w:id="305"/>
      <w:r>
        <w:rPr>
          <w:color w:val="000000"/>
          <w:sz w:val="28"/>
        </w:rPr>
        <w:t>      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p w14:paraId="3B91270E" w14:textId="77777777" w:rsidR="009A2A07" w:rsidRDefault="00000000">
      <w:pPr>
        <w:spacing w:after="0"/>
        <w:jc w:val="both"/>
      </w:pPr>
      <w:bookmarkStart w:id="307" w:name="z320"/>
      <w:bookmarkEnd w:id="306"/>
      <w:r>
        <w:rPr>
          <w:color w:val="000000"/>
          <w:sz w:val="28"/>
        </w:rPr>
        <w:t>      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p w14:paraId="4A9414C9" w14:textId="77777777" w:rsidR="009A2A07" w:rsidRDefault="00000000">
      <w:pPr>
        <w:spacing w:after="0"/>
        <w:jc w:val="both"/>
      </w:pPr>
      <w:bookmarkStart w:id="308" w:name="z321"/>
      <w:bookmarkEnd w:id="307"/>
      <w:r>
        <w:rPr>
          <w:color w:val="000000"/>
          <w:sz w:val="28"/>
        </w:rPr>
        <w:t>      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p w14:paraId="2DEE2E8C" w14:textId="77777777" w:rsidR="009A2A07" w:rsidRDefault="00000000">
      <w:pPr>
        <w:spacing w:after="0"/>
        <w:jc w:val="both"/>
      </w:pPr>
      <w:bookmarkStart w:id="309" w:name="z322"/>
      <w:bookmarkEnd w:id="308"/>
      <w:r>
        <w:rPr>
          <w:color w:val="000000"/>
          <w:sz w:val="28"/>
        </w:rPr>
        <w:t>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p w14:paraId="257C8E4C" w14:textId="77777777" w:rsidR="009A2A07" w:rsidRDefault="00000000">
      <w:pPr>
        <w:spacing w:after="0"/>
        <w:jc w:val="both"/>
      </w:pPr>
      <w:bookmarkStart w:id="310" w:name="z323"/>
      <w:bookmarkEnd w:id="309"/>
      <w:r>
        <w:rPr>
          <w:color w:val="000000"/>
          <w:sz w:val="28"/>
        </w:rPr>
        <w:t xml:space="preserve">       </w:t>
      </w:r>
      <w:r>
        <w:rPr>
          <w:b/>
          <w:color w:val="000000"/>
          <w:sz w:val="28"/>
        </w:rPr>
        <w:t>Задача 3. Совершенствование мер по обеспечению неотвратимости ответственности</w:t>
      </w:r>
      <w:r>
        <w:rPr>
          <w:color w:val="000000"/>
          <w:sz w:val="28"/>
        </w:rPr>
        <w:t xml:space="preserve">   </w:t>
      </w:r>
    </w:p>
    <w:p w14:paraId="366BC07E" w14:textId="77777777" w:rsidR="009A2A07" w:rsidRDefault="00000000">
      <w:pPr>
        <w:spacing w:after="0"/>
        <w:jc w:val="both"/>
      </w:pPr>
      <w:bookmarkStart w:id="311" w:name="z324"/>
      <w:bookmarkEnd w:id="310"/>
      <w:r>
        <w:rPr>
          <w:color w:val="000000"/>
          <w:sz w:val="28"/>
        </w:rPr>
        <w:t>      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p w14:paraId="5EC4752B" w14:textId="77777777" w:rsidR="009A2A07" w:rsidRDefault="00000000">
      <w:pPr>
        <w:spacing w:after="0"/>
        <w:jc w:val="both"/>
      </w:pPr>
      <w:bookmarkStart w:id="312" w:name="z325"/>
      <w:bookmarkEnd w:id="311"/>
      <w:r>
        <w:rPr>
          <w:color w:val="000000"/>
          <w:sz w:val="28"/>
        </w:rPr>
        <w:t>      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p w14:paraId="31CFD2D5" w14:textId="77777777" w:rsidR="009A2A07" w:rsidRDefault="00000000">
      <w:pPr>
        <w:spacing w:after="0"/>
        <w:jc w:val="both"/>
      </w:pPr>
      <w:bookmarkStart w:id="313" w:name="z326"/>
      <w:bookmarkEnd w:id="312"/>
      <w:r>
        <w:rPr>
          <w:color w:val="000000"/>
          <w:sz w:val="28"/>
        </w:rPr>
        <w:t>      В рамках реализации Концепции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p w14:paraId="0CD7F18D" w14:textId="77777777" w:rsidR="009A2A07" w:rsidRDefault="00000000">
      <w:pPr>
        <w:spacing w:after="0"/>
        <w:jc w:val="both"/>
      </w:pPr>
      <w:bookmarkStart w:id="314" w:name="z327"/>
      <w:bookmarkEnd w:id="313"/>
      <w:r>
        <w:rPr>
          <w:color w:val="000000"/>
          <w:sz w:val="28"/>
        </w:rPr>
        <w:t>      Внедрение трехзвенной модели уголовного судопроизводства также станет действенной мерой в обеспечении законности и правопорядка в стране.</w:t>
      </w:r>
    </w:p>
    <w:p w14:paraId="535A5C3A" w14:textId="77777777" w:rsidR="009A2A07" w:rsidRDefault="00000000">
      <w:pPr>
        <w:spacing w:after="0"/>
        <w:jc w:val="both"/>
      </w:pPr>
      <w:bookmarkStart w:id="315" w:name="z328"/>
      <w:bookmarkEnd w:id="314"/>
      <w:r>
        <w:rPr>
          <w:color w:val="000000"/>
          <w:sz w:val="28"/>
        </w:rPr>
        <w:t>      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p w14:paraId="4C910B24" w14:textId="77777777" w:rsidR="009A2A07" w:rsidRDefault="00000000">
      <w:pPr>
        <w:spacing w:after="0"/>
        <w:jc w:val="both"/>
      </w:pPr>
      <w:bookmarkStart w:id="316" w:name="z329"/>
      <w:bookmarkEnd w:id="315"/>
      <w:r>
        <w:rPr>
          <w:color w:val="000000"/>
          <w:sz w:val="28"/>
        </w:rPr>
        <w:t>      Необходимо выработать механизмы внедрения проверки на добропорядочность (integrity check),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p w14:paraId="73653765" w14:textId="77777777" w:rsidR="009A2A07" w:rsidRDefault="00000000">
      <w:pPr>
        <w:spacing w:after="0"/>
        <w:jc w:val="both"/>
      </w:pPr>
      <w:bookmarkStart w:id="317" w:name="z330"/>
      <w:bookmarkEnd w:id="316"/>
      <w:r>
        <w:rPr>
          <w:color w:val="000000"/>
          <w:sz w:val="28"/>
        </w:rPr>
        <w:t>      При этом будут предусмотрены гарантии защиты от злоупотреблений со стороны проверяющих.</w:t>
      </w:r>
    </w:p>
    <w:p w14:paraId="0D0B1D4C" w14:textId="77777777" w:rsidR="009A2A07" w:rsidRDefault="00000000">
      <w:pPr>
        <w:spacing w:after="0"/>
        <w:jc w:val="both"/>
      </w:pPr>
      <w:bookmarkStart w:id="318" w:name="z331"/>
      <w:bookmarkEnd w:id="317"/>
      <w:r>
        <w:rPr>
          <w:color w:val="000000"/>
          <w:sz w:val="28"/>
        </w:rPr>
        <w:t>      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p w14:paraId="7E6FACF8" w14:textId="77777777" w:rsidR="009A2A07" w:rsidRDefault="00000000">
      <w:pPr>
        <w:spacing w:after="0"/>
        <w:jc w:val="both"/>
      </w:pPr>
      <w:bookmarkStart w:id="319" w:name="z332"/>
      <w:bookmarkEnd w:id="318"/>
      <w:r>
        <w:rPr>
          <w:color w:val="000000"/>
          <w:sz w:val="28"/>
        </w:rPr>
        <w:t>      Одним из таких инструментов будет введение ответственности за необоснованное обогащение, когда расходы значительно превышают доходы.</w:t>
      </w:r>
    </w:p>
    <w:p w14:paraId="1D4BA76C" w14:textId="77777777" w:rsidR="009A2A07" w:rsidRDefault="00000000">
      <w:pPr>
        <w:spacing w:after="0"/>
        <w:jc w:val="both"/>
      </w:pPr>
      <w:bookmarkStart w:id="320" w:name="z333"/>
      <w:bookmarkEnd w:id="319"/>
      <w:r>
        <w:rPr>
          <w:color w:val="000000"/>
          <w:sz w:val="28"/>
        </w:rPr>
        <w:t>      В обеспечение действенности данного института в рамках всеобщего декларирования доходов и расходов будет применяться эффективная риск- ориентированная проверка деклараций, в том числе посредством электронных систем.</w:t>
      </w:r>
    </w:p>
    <w:p w14:paraId="7A62A17D" w14:textId="77777777" w:rsidR="009A2A07" w:rsidRDefault="00000000">
      <w:pPr>
        <w:spacing w:after="0"/>
        <w:jc w:val="both"/>
      </w:pPr>
      <w:bookmarkStart w:id="321" w:name="z334"/>
      <w:bookmarkEnd w:id="320"/>
      <w:r>
        <w:rPr>
          <w:color w:val="000000"/>
          <w:sz w:val="28"/>
        </w:rPr>
        <w:t>      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p w14:paraId="34DA2EA6" w14:textId="77777777" w:rsidR="009A2A07" w:rsidRDefault="00000000">
      <w:pPr>
        <w:spacing w:after="0"/>
        <w:jc w:val="both"/>
      </w:pPr>
      <w:bookmarkStart w:id="322" w:name="z335"/>
      <w:bookmarkEnd w:id="321"/>
      <w:r>
        <w:rPr>
          <w:color w:val="000000"/>
          <w:sz w:val="28"/>
        </w:rPr>
        <w:t>      Следующим шагом станет реализация основополагающего принципа Конвенции ООН против коррупции - обеспечение поиска и возврата преступных активов при расследовании уголовных правонарушений, в особенности сопряженных с рисками получения преступного дохода и его легализации.</w:t>
      </w:r>
    </w:p>
    <w:p w14:paraId="313C620F" w14:textId="77777777" w:rsidR="009A2A07" w:rsidRDefault="00000000">
      <w:pPr>
        <w:spacing w:after="0"/>
        <w:jc w:val="both"/>
      </w:pPr>
      <w:bookmarkStart w:id="323" w:name="z336"/>
      <w:bookmarkEnd w:id="322"/>
      <w:r>
        <w:rPr>
          <w:color w:val="000000"/>
          <w:sz w:val="28"/>
        </w:rPr>
        <w:t>      В этих целях по принципу "следуй за деньгами" ("follow the money")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p w14:paraId="748AA56C" w14:textId="77777777" w:rsidR="009A2A07" w:rsidRDefault="00000000">
      <w:pPr>
        <w:spacing w:after="0"/>
        <w:jc w:val="both"/>
      </w:pPr>
      <w:bookmarkStart w:id="324" w:name="z337"/>
      <w:bookmarkEnd w:id="323"/>
      <w:r>
        <w:rPr>
          <w:color w:val="000000"/>
          <w:sz w:val="28"/>
        </w:rPr>
        <w:t>      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p w14:paraId="05F9277C" w14:textId="77777777" w:rsidR="009A2A07" w:rsidRDefault="00000000">
      <w:pPr>
        <w:spacing w:after="0"/>
        <w:jc w:val="both"/>
      </w:pPr>
      <w:bookmarkStart w:id="325" w:name="z338"/>
      <w:bookmarkEnd w:id="324"/>
      <w:r>
        <w:rPr>
          <w:color w:val="000000"/>
          <w:sz w:val="28"/>
        </w:rPr>
        <w:t>      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p w14:paraId="426C6E47" w14:textId="77777777" w:rsidR="009A2A07" w:rsidRDefault="00000000">
      <w:pPr>
        <w:spacing w:after="0"/>
        <w:jc w:val="both"/>
      </w:pPr>
      <w:bookmarkStart w:id="326" w:name="z339"/>
      <w:bookmarkEnd w:id="325"/>
      <w:r>
        <w:rPr>
          <w:color w:val="000000"/>
          <w:sz w:val="28"/>
        </w:rPr>
        <w:t>      Применение больших штрафных санкций и других ограничительных мер сделает экономически невыгодным для компаний подкуп должностных лиц.</w:t>
      </w:r>
    </w:p>
    <w:p w14:paraId="54CF7667" w14:textId="77777777" w:rsidR="009A2A07" w:rsidRDefault="00000000">
      <w:pPr>
        <w:spacing w:after="0"/>
        <w:jc w:val="both"/>
      </w:pPr>
      <w:bookmarkStart w:id="327" w:name="z340"/>
      <w:bookmarkEnd w:id="326"/>
      <w:r>
        <w:rPr>
          <w:color w:val="000000"/>
          <w:sz w:val="28"/>
        </w:rPr>
        <w:t>      Одновременно будет продолжена работа по защите субъектов предпринимательства от неправомерных действий должностных лиц, в том числе рейдерства.</w:t>
      </w:r>
    </w:p>
    <w:p w14:paraId="35FE3ABD" w14:textId="77777777" w:rsidR="009A2A07" w:rsidRDefault="00000000">
      <w:pPr>
        <w:spacing w:after="0"/>
        <w:jc w:val="both"/>
      </w:pPr>
      <w:bookmarkStart w:id="328" w:name="z341"/>
      <w:bookmarkEnd w:id="327"/>
      <w:r>
        <w:rPr>
          <w:color w:val="000000"/>
          <w:sz w:val="28"/>
        </w:rPr>
        <w:t>      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p w14:paraId="75203F05" w14:textId="77777777" w:rsidR="009A2A07" w:rsidRDefault="00000000">
      <w:pPr>
        <w:spacing w:after="0"/>
        <w:jc w:val="both"/>
      </w:pPr>
      <w:bookmarkStart w:id="329" w:name="z342"/>
      <w:bookmarkEnd w:id="328"/>
      <w:r>
        <w:rPr>
          <w:color w:val="000000"/>
          <w:sz w:val="28"/>
        </w:rPr>
        <w:t>      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p w14:paraId="711EA544" w14:textId="77777777" w:rsidR="009A2A07" w:rsidRDefault="00000000">
      <w:pPr>
        <w:spacing w:after="0"/>
        <w:jc w:val="both"/>
      </w:pPr>
      <w:bookmarkStart w:id="330" w:name="z343"/>
      <w:bookmarkEnd w:id="329"/>
      <w:r>
        <w:rPr>
          <w:color w:val="000000"/>
          <w:sz w:val="28"/>
        </w:rPr>
        <w:t>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Конвенции Совета Европы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w:t>
      </w:r>
    </w:p>
    <w:p w14:paraId="3FB704AF" w14:textId="77777777" w:rsidR="009A2A07" w:rsidRDefault="00000000">
      <w:pPr>
        <w:spacing w:after="0"/>
        <w:jc w:val="both"/>
      </w:pPr>
      <w:bookmarkStart w:id="331" w:name="z344"/>
      <w:bookmarkEnd w:id="330"/>
      <w:r>
        <w:rPr>
          <w:color w:val="000000"/>
          <w:sz w:val="28"/>
        </w:rPr>
        <w:t xml:space="preserve">       </w:t>
      </w:r>
      <w:r>
        <w:rPr>
          <w:b/>
          <w:color w:val="000000"/>
          <w:sz w:val="28"/>
        </w:rPr>
        <w:t>Задача 4. Усиление роли гражданского общества в противодействии коррупции</w:t>
      </w:r>
    </w:p>
    <w:p w14:paraId="6B3B8576" w14:textId="77777777" w:rsidR="009A2A07" w:rsidRDefault="00000000">
      <w:pPr>
        <w:spacing w:after="0"/>
        <w:jc w:val="both"/>
      </w:pPr>
      <w:bookmarkStart w:id="332" w:name="z345"/>
      <w:bookmarkEnd w:id="331"/>
      <w:r>
        <w:rPr>
          <w:color w:val="000000"/>
          <w:sz w:val="28"/>
        </w:rPr>
        <w:t xml:space="preserve">       </w:t>
      </w:r>
      <w:r>
        <w:rPr>
          <w:i/>
          <w:color w:val="000000"/>
          <w:sz w:val="28"/>
        </w:rPr>
        <w:t>Развитие института общественного контроля</w:t>
      </w:r>
    </w:p>
    <w:p w14:paraId="657C028A" w14:textId="77777777" w:rsidR="009A2A07" w:rsidRDefault="00000000">
      <w:pPr>
        <w:spacing w:after="0"/>
        <w:jc w:val="both"/>
      </w:pPr>
      <w:bookmarkStart w:id="333" w:name="z346"/>
      <w:bookmarkEnd w:id="332"/>
      <w:r>
        <w:rPr>
          <w:color w:val="000000"/>
          <w:sz w:val="28"/>
        </w:rPr>
        <w:t>      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p w14:paraId="617A5FF1" w14:textId="77777777" w:rsidR="009A2A07" w:rsidRDefault="00000000">
      <w:pPr>
        <w:spacing w:after="0"/>
        <w:jc w:val="both"/>
      </w:pPr>
      <w:bookmarkStart w:id="334" w:name="z347"/>
      <w:bookmarkEnd w:id="333"/>
      <w:r>
        <w:rPr>
          <w:color w:val="000000"/>
          <w:sz w:val="28"/>
        </w:rPr>
        <w:t>      Механизмы реализации общественного контроля не будут ограничиваться деятельностью общественных советов.</w:t>
      </w:r>
    </w:p>
    <w:p w14:paraId="2EBF8B66" w14:textId="77777777" w:rsidR="009A2A07" w:rsidRDefault="00000000">
      <w:pPr>
        <w:spacing w:after="0"/>
        <w:jc w:val="both"/>
      </w:pPr>
      <w:bookmarkStart w:id="335" w:name="z348"/>
      <w:bookmarkEnd w:id="334"/>
      <w:r>
        <w:rPr>
          <w:color w:val="000000"/>
          <w:sz w:val="28"/>
        </w:rPr>
        <w:t>      В этом русле важным является принятие Закона "Об общественном контроле", который придаст осязаемые контуры для данного института как альтернативы государственному контролю.</w:t>
      </w:r>
    </w:p>
    <w:p w14:paraId="0553A2A6" w14:textId="77777777" w:rsidR="009A2A07" w:rsidRDefault="00000000">
      <w:pPr>
        <w:spacing w:after="0"/>
        <w:jc w:val="both"/>
      </w:pPr>
      <w:bookmarkStart w:id="336" w:name="z349"/>
      <w:bookmarkEnd w:id="335"/>
      <w:r>
        <w:rPr>
          <w:color w:val="000000"/>
          <w:sz w:val="28"/>
        </w:rPr>
        <w:t>      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p w14:paraId="74935E91" w14:textId="77777777" w:rsidR="009A2A07" w:rsidRDefault="00000000">
      <w:pPr>
        <w:spacing w:after="0"/>
        <w:jc w:val="both"/>
      </w:pPr>
      <w:bookmarkStart w:id="337" w:name="z350"/>
      <w:bookmarkEnd w:id="336"/>
      <w:r>
        <w:rPr>
          <w:color w:val="000000"/>
          <w:sz w:val="28"/>
        </w:rPr>
        <w:t>      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p w14:paraId="549FDD95" w14:textId="77777777" w:rsidR="009A2A07" w:rsidRDefault="00000000">
      <w:pPr>
        <w:spacing w:after="0"/>
        <w:jc w:val="both"/>
      </w:pPr>
      <w:bookmarkStart w:id="338" w:name="z351"/>
      <w:bookmarkEnd w:id="337"/>
      <w:r>
        <w:rPr>
          <w:color w:val="000000"/>
          <w:sz w:val="28"/>
        </w:rPr>
        <w:t>      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p w14:paraId="14046F2E" w14:textId="77777777" w:rsidR="009A2A07" w:rsidRDefault="00000000">
      <w:pPr>
        <w:spacing w:after="0"/>
        <w:jc w:val="both"/>
      </w:pPr>
      <w:bookmarkStart w:id="339" w:name="z352"/>
      <w:bookmarkEnd w:id="338"/>
      <w:r>
        <w:rPr>
          <w:color w:val="000000"/>
          <w:sz w:val="28"/>
        </w:rPr>
        <w:t>      При этом следует устранить разрозненность и многозадачность в предоставлении информации государственными органами и субъектами квазигосударственного сектора.</w:t>
      </w:r>
    </w:p>
    <w:p w14:paraId="0929E738" w14:textId="77777777" w:rsidR="009A2A07" w:rsidRDefault="00000000">
      <w:pPr>
        <w:spacing w:after="0"/>
        <w:jc w:val="both"/>
      </w:pPr>
      <w:bookmarkStart w:id="340" w:name="z353"/>
      <w:bookmarkEnd w:id="339"/>
      <w:r>
        <w:rPr>
          <w:color w:val="000000"/>
          <w:sz w:val="28"/>
        </w:rPr>
        <w:t>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p w14:paraId="279808F7" w14:textId="77777777" w:rsidR="009A2A07" w:rsidRDefault="00000000">
      <w:pPr>
        <w:spacing w:after="0"/>
        <w:jc w:val="both"/>
      </w:pPr>
      <w:bookmarkStart w:id="341" w:name="z354"/>
      <w:bookmarkEnd w:id="340"/>
      <w:r>
        <w:rPr>
          <w:color w:val="000000"/>
          <w:sz w:val="28"/>
        </w:rPr>
        <w:t>      Требуют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w:t>
      </w:r>
    </w:p>
    <w:p w14:paraId="0E9CB95C" w14:textId="77777777" w:rsidR="009A2A07" w:rsidRDefault="00000000">
      <w:pPr>
        <w:spacing w:after="0"/>
        <w:jc w:val="both"/>
      </w:pPr>
      <w:bookmarkStart w:id="342" w:name="z355"/>
      <w:bookmarkEnd w:id="341"/>
      <w:r>
        <w:rPr>
          <w:color w:val="000000"/>
          <w:sz w:val="28"/>
        </w:rPr>
        <w:t>      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казахстанцев.</w:t>
      </w:r>
    </w:p>
    <w:p w14:paraId="2D7FB8CB" w14:textId="77777777" w:rsidR="009A2A07" w:rsidRDefault="00000000">
      <w:pPr>
        <w:spacing w:after="0"/>
        <w:jc w:val="both"/>
      </w:pPr>
      <w:bookmarkStart w:id="343" w:name="z356"/>
      <w:bookmarkEnd w:id="342"/>
      <w:r>
        <w:rPr>
          <w:color w:val="000000"/>
          <w:sz w:val="28"/>
        </w:rPr>
        <w:t>      Необходимо способствовать наиболее полному использованию потенциала полномочий и прав журналистов в вопросах противодействия коррупции.</w:t>
      </w:r>
    </w:p>
    <w:p w14:paraId="17E10A55" w14:textId="77777777" w:rsidR="009A2A07" w:rsidRDefault="00000000">
      <w:pPr>
        <w:spacing w:after="0"/>
        <w:jc w:val="both"/>
      </w:pPr>
      <w:bookmarkStart w:id="344" w:name="z357"/>
      <w:bookmarkEnd w:id="343"/>
      <w:r>
        <w:rPr>
          <w:color w:val="000000"/>
          <w:sz w:val="28"/>
        </w:rPr>
        <w:t xml:space="preserve">       </w:t>
      </w:r>
      <w:r>
        <w:rPr>
          <w:i/>
          <w:color w:val="000000"/>
          <w:sz w:val="28"/>
        </w:rPr>
        <w:t>Улучшение механизмов сообщения о коррупции</w:t>
      </w:r>
    </w:p>
    <w:p w14:paraId="2F561667" w14:textId="77777777" w:rsidR="009A2A07" w:rsidRDefault="00000000">
      <w:pPr>
        <w:spacing w:after="0"/>
        <w:jc w:val="both"/>
      </w:pPr>
      <w:bookmarkStart w:id="345" w:name="z358"/>
      <w:bookmarkEnd w:id="344"/>
      <w:r>
        <w:rPr>
          <w:color w:val="000000"/>
          <w:sz w:val="28"/>
        </w:rPr>
        <w:t>      Для стимулирования участия граждан в выявлении фактов коррупции будут развиваться действующие механизмы сообщения о них.</w:t>
      </w:r>
    </w:p>
    <w:p w14:paraId="14A637C0" w14:textId="77777777" w:rsidR="009A2A07" w:rsidRDefault="00000000">
      <w:pPr>
        <w:spacing w:after="0"/>
        <w:jc w:val="both"/>
      </w:pPr>
      <w:bookmarkStart w:id="346" w:name="z359"/>
      <w:bookmarkEnd w:id="345"/>
      <w:r>
        <w:rPr>
          <w:color w:val="000000"/>
          <w:sz w:val="28"/>
        </w:rPr>
        <w:t>      Важно сформировать правильные установки в общественном сознании. Культура неприятия коррупции не должна ассоциироваться с доносительством.</w:t>
      </w:r>
    </w:p>
    <w:p w14:paraId="47B57B6B" w14:textId="77777777" w:rsidR="009A2A07" w:rsidRDefault="00000000">
      <w:pPr>
        <w:spacing w:after="0"/>
        <w:jc w:val="both"/>
      </w:pPr>
      <w:bookmarkStart w:id="347" w:name="z360"/>
      <w:bookmarkEnd w:id="346"/>
      <w:r>
        <w:rPr>
          <w:color w:val="000000"/>
          <w:sz w:val="28"/>
        </w:rPr>
        <w:t>      Гражданам должна быть дана возможность сообщать о фактах коррупции посредством упрощенных способов цифровой коммуникации.</w:t>
      </w:r>
    </w:p>
    <w:p w14:paraId="184C9A54" w14:textId="77777777" w:rsidR="009A2A07" w:rsidRDefault="00000000">
      <w:pPr>
        <w:spacing w:after="0"/>
        <w:jc w:val="both"/>
      </w:pPr>
      <w:bookmarkStart w:id="348" w:name="z361"/>
      <w:bookmarkEnd w:id="347"/>
      <w:r>
        <w:rPr>
          <w:color w:val="000000"/>
          <w:sz w:val="28"/>
        </w:rPr>
        <w:t>      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p w14:paraId="4DC955EB" w14:textId="77777777" w:rsidR="009A2A07" w:rsidRDefault="00000000">
      <w:pPr>
        <w:spacing w:after="0"/>
        <w:jc w:val="both"/>
      </w:pPr>
      <w:bookmarkStart w:id="349" w:name="z362"/>
      <w:bookmarkEnd w:id="348"/>
      <w:r>
        <w:rPr>
          <w:color w:val="000000"/>
          <w:sz w:val="28"/>
        </w:rPr>
        <w:t>      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p w14:paraId="3FF1E433" w14:textId="77777777" w:rsidR="009A2A07" w:rsidRDefault="00000000">
      <w:pPr>
        <w:spacing w:after="0"/>
        <w:jc w:val="both"/>
      </w:pPr>
      <w:bookmarkStart w:id="350" w:name="z363"/>
      <w:bookmarkEnd w:id="349"/>
      <w:r>
        <w:rPr>
          <w:color w:val="000000"/>
          <w:sz w:val="28"/>
        </w:rPr>
        <w:t>      Необходимо закрепить меры по защите трудовых прав информаторов, оградив их от гонений и притеснений на рабочем месте.</w:t>
      </w:r>
    </w:p>
    <w:p w14:paraId="3DCC4B79" w14:textId="77777777" w:rsidR="009A2A07" w:rsidRDefault="00000000">
      <w:pPr>
        <w:spacing w:after="0"/>
        <w:jc w:val="both"/>
      </w:pPr>
      <w:bookmarkStart w:id="351" w:name="z364"/>
      <w:bookmarkEnd w:id="350"/>
      <w:r>
        <w:rPr>
          <w:color w:val="000000"/>
          <w:sz w:val="28"/>
        </w:rPr>
        <w:t>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p w14:paraId="61783DB7" w14:textId="77777777" w:rsidR="009A2A07" w:rsidRDefault="00000000">
      <w:pPr>
        <w:spacing w:after="0"/>
        <w:jc w:val="both"/>
      </w:pPr>
      <w:bookmarkStart w:id="352" w:name="z365"/>
      <w:bookmarkEnd w:id="351"/>
      <w:r>
        <w:rPr>
          <w:color w:val="000000"/>
          <w:sz w:val="28"/>
        </w:rPr>
        <w:t xml:space="preserve">       </w:t>
      </w:r>
      <w:r>
        <w:rPr>
          <w:b/>
          <w:color w:val="000000"/>
          <w:sz w:val="28"/>
        </w:rPr>
        <w:t>Задача 5. Обеспечение эффективного мониторинга реализации антикоррупционных мер</w:t>
      </w:r>
    </w:p>
    <w:p w14:paraId="5CE490BC" w14:textId="77777777" w:rsidR="009A2A07" w:rsidRDefault="00000000">
      <w:pPr>
        <w:spacing w:after="0"/>
        <w:jc w:val="both"/>
      </w:pPr>
      <w:bookmarkStart w:id="353" w:name="z366"/>
      <w:bookmarkEnd w:id="352"/>
      <w:r>
        <w:rPr>
          <w:color w:val="000000"/>
          <w:sz w:val="28"/>
        </w:rPr>
        <w:t>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p w14:paraId="479174C8" w14:textId="77777777" w:rsidR="009A2A07" w:rsidRDefault="00000000">
      <w:pPr>
        <w:spacing w:after="0"/>
        <w:jc w:val="both"/>
      </w:pPr>
      <w:bookmarkStart w:id="354" w:name="z367"/>
      <w:bookmarkEnd w:id="353"/>
      <w:r>
        <w:rPr>
          <w:color w:val="000000"/>
          <w:sz w:val="28"/>
        </w:rPr>
        <w:t>      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p w14:paraId="3239F97E" w14:textId="77777777" w:rsidR="009A2A07" w:rsidRDefault="00000000">
      <w:pPr>
        <w:spacing w:after="0"/>
        <w:jc w:val="both"/>
      </w:pPr>
      <w:bookmarkStart w:id="355" w:name="z368"/>
      <w:bookmarkEnd w:id="354"/>
      <w:r>
        <w:rPr>
          <w:color w:val="000000"/>
          <w:sz w:val="28"/>
        </w:rPr>
        <w:t>      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 стимулируя их на реальное улучшение качества жизни граждан.</w:t>
      </w:r>
    </w:p>
    <w:p w14:paraId="752532A2" w14:textId="77777777" w:rsidR="009A2A07" w:rsidRDefault="00000000">
      <w:pPr>
        <w:spacing w:after="0"/>
        <w:jc w:val="both"/>
      </w:pPr>
      <w:bookmarkStart w:id="356" w:name="z369"/>
      <w:bookmarkEnd w:id="355"/>
      <w:r>
        <w:rPr>
          <w:color w:val="000000"/>
          <w:sz w:val="28"/>
        </w:rPr>
        <w:t>      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p w14:paraId="2F146537" w14:textId="77777777" w:rsidR="009A2A07" w:rsidRDefault="00000000">
      <w:pPr>
        <w:spacing w:after="0"/>
        <w:jc w:val="both"/>
      </w:pPr>
      <w:bookmarkStart w:id="357" w:name="z370"/>
      <w:bookmarkEnd w:id="356"/>
      <w:r>
        <w:rPr>
          <w:color w:val="000000"/>
          <w:sz w:val="28"/>
        </w:rPr>
        <w:t>      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p w14:paraId="3C7BCC44" w14:textId="77777777" w:rsidR="009A2A07" w:rsidRDefault="00000000">
      <w:pPr>
        <w:spacing w:after="0"/>
        <w:jc w:val="both"/>
      </w:pPr>
      <w:bookmarkStart w:id="358" w:name="z371"/>
      <w:bookmarkEnd w:id="357"/>
      <w:r>
        <w:rPr>
          <w:color w:val="000000"/>
          <w:sz w:val="28"/>
        </w:rPr>
        <w:t xml:space="preserve">       </w:t>
      </w:r>
      <w:r>
        <w:rPr>
          <w:b/>
          <w:color w:val="000000"/>
          <w:sz w:val="28"/>
        </w:rPr>
        <w:t>Задача 6. Дальнейшее совершенствование деятельности уполномоченного органа по противодействию коррупции</w:t>
      </w:r>
    </w:p>
    <w:p w14:paraId="74582C02" w14:textId="77777777" w:rsidR="009A2A07" w:rsidRDefault="00000000">
      <w:pPr>
        <w:spacing w:after="0"/>
        <w:jc w:val="both"/>
      </w:pPr>
      <w:bookmarkStart w:id="359" w:name="z372"/>
      <w:bookmarkEnd w:id="358"/>
      <w:r>
        <w:rPr>
          <w:color w:val="000000"/>
          <w:sz w:val="28"/>
        </w:rPr>
        <w:t>      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p w14:paraId="759D4AB9" w14:textId="77777777" w:rsidR="009A2A07" w:rsidRDefault="00000000">
      <w:pPr>
        <w:spacing w:after="0"/>
        <w:jc w:val="both"/>
      </w:pPr>
      <w:bookmarkStart w:id="360" w:name="z373"/>
      <w:bookmarkEnd w:id="359"/>
      <w:r>
        <w:rPr>
          <w:color w:val="000000"/>
          <w:sz w:val="28"/>
        </w:rPr>
        <w:t>      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p w14:paraId="2E48A11B" w14:textId="77777777" w:rsidR="009A2A07" w:rsidRDefault="00000000">
      <w:pPr>
        <w:spacing w:after="0"/>
        <w:jc w:val="both"/>
      </w:pPr>
      <w:bookmarkStart w:id="361" w:name="z374"/>
      <w:bookmarkEnd w:id="360"/>
      <w:r>
        <w:rPr>
          <w:color w:val="000000"/>
          <w:sz w:val="28"/>
        </w:rPr>
        <w:t>      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p w14:paraId="33595310" w14:textId="77777777" w:rsidR="009A2A07" w:rsidRDefault="00000000">
      <w:pPr>
        <w:spacing w:after="0"/>
        <w:jc w:val="both"/>
      </w:pPr>
      <w:bookmarkStart w:id="362" w:name="z375"/>
      <w:bookmarkEnd w:id="361"/>
      <w:r>
        <w:rPr>
          <w:color w:val="000000"/>
          <w:sz w:val="28"/>
        </w:rPr>
        <w:t>      Call-центр "1424" будет соответствовать передовым стандартам в кадровом и техническом аспектах.</w:t>
      </w:r>
    </w:p>
    <w:p w14:paraId="04D466E1" w14:textId="77777777" w:rsidR="009A2A07" w:rsidRDefault="00000000">
      <w:pPr>
        <w:spacing w:after="0"/>
        <w:jc w:val="both"/>
      </w:pPr>
      <w:bookmarkStart w:id="363" w:name="z376"/>
      <w:bookmarkEnd w:id="362"/>
      <w:r>
        <w:rPr>
          <w:color w:val="000000"/>
          <w:sz w:val="28"/>
        </w:rPr>
        <w:t>      Будет усилена координирующая роль уполномоченного органа по противодействию коррупции в вопросах деятельности антикоррупционных комплаенс-служб субъектов квазигосударственного сектора.</w:t>
      </w:r>
    </w:p>
    <w:p w14:paraId="637B85F3" w14:textId="77777777" w:rsidR="009A2A07" w:rsidRDefault="00000000">
      <w:pPr>
        <w:spacing w:after="0"/>
        <w:jc w:val="both"/>
      </w:pPr>
      <w:bookmarkStart w:id="364" w:name="z377"/>
      <w:bookmarkEnd w:id="363"/>
      <w:r>
        <w:rPr>
          <w:color w:val="000000"/>
          <w:sz w:val="28"/>
        </w:rPr>
        <w:t>      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p w14:paraId="14CEAEAB" w14:textId="77777777" w:rsidR="009A2A07" w:rsidRDefault="00000000">
      <w:pPr>
        <w:spacing w:after="0"/>
        <w:jc w:val="both"/>
      </w:pPr>
      <w:bookmarkStart w:id="365" w:name="z378"/>
      <w:bookmarkEnd w:id="364"/>
      <w:r>
        <w:rPr>
          <w:color w:val="000000"/>
          <w:sz w:val="28"/>
        </w:rPr>
        <w:t>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p w14:paraId="580FA578" w14:textId="77777777" w:rsidR="009A2A07" w:rsidRDefault="00000000">
      <w:pPr>
        <w:spacing w:after="0"/>
        <w:jc w:val="both"/>
      </w:pPr>
      <w:bookmarkStart w:id="366" w:name="z379"/>
      <w:bookmarkEnd w:id="365"/>
      <w:r>
        <w:rPr>
          <w:color w:val="000000"/>
          <w:sz w:val="28"/>
        </w:rPr>
        <w:t>      Будут приняты меры по выявлению и пресечению преступлений, совершаемых с использованием цифровых финансовых активов, криптобирж и других цифровых платформ.</w:t>
      </w:r>
    </w:p>
    <w:p w14:paraId="6B4BD424" w14:textId="77777777" w:rsidR="009A2A07" w:rsidRDefault="00000000">
      <w:pPr>
        <w:spacing w:after="0"/>
        <w:jc w:val="both"/>
      </w:pPr>
      <w:bookmarkStart w:id="367" w:name="z380"/>
      <w:bookmarkEnd w:id="366"/>
      <w:r>
        <w:rPr>
          <w:color w:val="000000"/>
          <w:sz w:val="28"/>
        </w:rPr>
        <w:t>      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p w14:paraId="57166A54" w14:textId="77777777" w:rsidR="009A2A07" w:rsidRDefault="00000000">
      <w:pPr>
        <w:spacing w:after="0"/>
      </w:pPr>
      <w:bookmarkStart w:id="368" w:name="z381"/>
      <w:bookmarkEnd w:id="367"/>
      <w:r>
        <w:rPr>
          <w:b/>
          <w:color w:val="000000"/>
        </w:rPr>
        <w:t xml:space="preserve"> Раздел 6. Целевые индикаторы и ожидаемые результаты</w:t>
      </w:r>
    </w:p>
    <w:p w14:paraId="11F9FF18" w14:textId="77777777" w:rsidR="009A2A07" w:rsidRDefault="00000000">
      <w:pPr>
        <w:spacing w:after="0"/>
        <w:jc w:val="both"/>
      </w:pPr>
      <w:bookmarkStart w:id="369" w:name="z382"/>
      <w:bookmarkEnd w:id="368"/>
      <w:r>
        <w:rPr>
          <w:color w:val="000000"/>
          <w:sz w:val="28"/>
        </w:rPr>
        <w:t>      6.1. Целевые индикаторы по итогам 2026 года:</w:t>
      </w:r>
    </w:p>
    <w:p w14:paraId="3EBC08BF" w14:textId="77777777" w:rsidR="009A2A07" w:rsidRDefault="00000000">
      <w:pPr>
        <w:spacing w:after="0"/>
        <w:jc w:val="both"/>
      </w:pPr>
      <w:bookmarkStart w:id="370" w:name="z383"/>
      <w:bookmarkEnd w:id="369"/>
      <w:r>
        <w:rPr>
          <w:color w:val="000000"/>
          <w:sz w:val="28"/>
        </w:rPr>
        <w:t>      1) индекс восприятия коррупции Transparency International - не ниже 47 баллов;</w:t>
      </w:r>
    </w:p>
    <w:p w14:paraId="4EA856BC" w14:textId="77777777" w:rsidR="009A2A07" w:rsidRDefault="00000000">
      <w:pPr>
        <w:spacing w:after="0"/>
        <w:jc w:val="both"/>
      </w:pPr>
      <w:bookmarkStart w:id="371" w:name="z384"/>
      <w:bookmarkEnd w:id="370"/>
      <w:r>
        <w:rPr>
          <w:color w:val="000000"/>
          <w:sz w:val="28"/>
        </w:rPr>
        <w:t>      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
    <w:p w14:paraId="2B1451D9" w14:textId="77777777" w:rsidR="009A2A07" w:rsidRDefault="00000000">
      <w:pPr>
        <w:spacing w:after="0"/>
        <w:jc w:val="both"/>
      </w:pPr>
      <w:bookmarkStart w:id="372" w:name="z385"/>
      <w:bookmarkEnd w:id="371"/>
      <w:r>
        <w:rPr>
          <w:color w:val="000000"/>
          <w:sz w:val="28"/>
        </w:rPr>
        <w:t>      3) индекс эффективности государственного управления Всемирного Банка (Government Effectiveness) - не ниже 74-75 процентилей;</w:t>
      </w:r>
    </w:p>
    <w:p w14:paraId="4594CCB8" w14:textId="77777777" w:rsidR="009A2A07" w:rsidRDefault="00000000">
      <w:pPr>
        <w:spacing w:after="0"/>
        <w:jc w:val="both"/>
      </w:pPr>
      <w:bookmarkStart w:id="373" w:name="z386"/>
      <w:bookmarkEnd w:id="372"/>
      <w:r>
        <w:rPr>
          <w:color w:val="000000"/>
          <w:sz w:val="28"/>
        </w:rPr>
        <w:t>      4) индикатор "Институты" Глобального индекса конкурентоспособности Всемирного экономического форума - не ниже 48 места;</w:t>
      </w:r>
    </w:p>
    <w:p w14:paraId="787E9558" w14:textId="77777777" w:rsidR="009A2A07" w:rsidRDefault="00000000">
      <w:pPr>
        <w:spacing w:after="0"/>
        <w:jc w:val="both"/>
      </w:pPr>
      <w:bookmarkStart w:id="374" w:name="z387"/>
      <w:bookmarkEnd w:id="373"/>
      <w:r>
        <w:rPr>
          <w:color w:val="000000"/>
          <w:sz w:val="28"/>
        </w:rPr>
        <w:t>      5) индекс верховенства закона Всемирного проекта правосудия (World Justice Project, Rule of Law Index) - не ниже 0,57 балла;</w:t>
      </w:r>
    </w:p>
    <w:p w14:paraId="2B343D64" w14:textId="77777777" w:rsidR="009A2A07" w:rsidRDefault="00000000">
      <w:pPr>
        <w:spacing w:after="0"/>
        <w:jc w:val="both"/>
      </w:pPr>
      <w:bookmarkStart w:id="375" w:name="z388"/>
      <w:bookmarkEnd w:id="374"/>
      <w:r>
        <w:rPr>
          <w:color w:val="000000"/>
          <w:sz w:val="28"/>
        </w:rPr>
        <w:t>      6) индекс учета мнения населения и подотчетность государственных органов Всемирного Банка (Voice and Accountability) - не ниже 57,5 процентиля;</w:t>
      </w:r>
    </w:p>
    <w:p w14:paraId="0E23F8E0" w14:textId="77777777" w:rsidR="009A2A07" w:rsidRDefault="00000000">
      <w:pPr>
        <w:spacing w:after="0"/>
        <w:jc w:val="both"/>
      </w:pPr>
      <w:bookmarkStart w:id="376" w:name="z389"/>
      <w:bookmarkEnd w:id="375"/>
      <w:r>
        <w:rPr>
          <w:color w:val="000000"/>
          <w:sz w:val="28"/>
        </w:rPr>
        <w:t>      7) индекс контроля коррупции Всемирного Банка (Control of Corruption) - не ниже 48-50 процентилей;</w:t>
      </w:r>
    </w:p>
    <w:p w14:paraId="150F7129" w14:textId="77777777" w:rsidR="009A2A07" w:rsidRDefault="00000000">
      <w:pPr>
        <w:spacing w:after="0"/>
        <w:jc w:val="both"/>
      </w:pPr>
      <w:bookmarkStart w:id="377" w:name="z390"/>
      <w:bookmarkEnd w:id="376"/>
      <w:r>
        <w:rPr>
          <w:color w:val="000000"/>
          <w:sz w:val="28"/>
        </w:rPr>
        <w:t>      8) сокращение в структуре ВВП страны доли участия государства в экономике - не выше 13,9%;</w:t>
      </w:r>
    </w:p>
    <w:p w14:paraId="0C74E5D3" w14:textId="77777777" w:rsidR="009A2A07" w:rsidRDefault="00000000">
      <w:pPr>
        <w:spacing w:after="0"/>
        <w:jc w:val="both"/>
      </w:pPr>
      <w:bookmarkStart w:id="378" w:name="z391"/>
      <w:bookmarkEnd w:id="377"/>
      <w:r>
        <w:rPr>
          <w:color w:val="000000"/>
          <w:sz w:val="28"/>
        </w:rPr>
        <w:t>      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p w14:paraId="7BA17E67" w14:textId="77777777" w:rsidR="009A2A07" w:rsidRDefault="00000000">
      <w:pPr>
        <w:spacing w:after="0"/>
        <w:jc w:val="both"/>
      </w:pPr>
      <w:bookmarkStart w:id="379" w:name="z392"/>
      <w:bookmarkEnd w:id="378"/>
      <w:r>
        <w:rPr>
          <w:color w:val="000000"/>
          <w:sz w:val="28"/>
        </w:rPr>
        <w:t>      6.2. Основные результаты, ожидаемые по итогам 2026 года:</w:t>
      </w:r>
    </w:p>
    <w:p w14:paraId="7D7B42CE" w14:textId="77777777" w:rsidR="009A2A07" w:rsidRDefault="00000000">
      <w:pPr>
        <w:spacing w:after="0"/>
        <w:jc w:val="both"/>
      </w:pPr>
      <w:bookmarkStart w:id="380" w:name="z393"/>
      <w:bookmarkEnd w:id="379"/>
      <w:r>
        <w:rPr>
          <w:color w:val="000000"/>
          <w:sz w:val="28"/>
        </w:rPr>
        <w:t>      1) высокая вовлеченность гражданского общества в противодействие коррупции;</w:t>
      </w:r>
    </w:p>
    <w:p w14:paraId="7CBECFBE" w14:textId="77777777" w:rsidR="009A2A07" w:rsidRDefault="00000000">
      <w:pPr>
        <w:spacing w:after="0"/>
        <w:jc w:val="both"/>
      </w:pPr>
      <w:bookmarkStart w:id="381" w:name="z394"/>
      <w:bookmarkEnd w:id="380"/>
      <w:r>
        <w:rPr>
          <w:color w:val="000000"/>
          <w:sz w:val="28"/>
        </w:rPr>
        <w:t>      2) открытый и подотчетный обществу государственный аппарат;</w:t>
      </w:r>
    </w:p>
    <w:p w14:paraId="3F34B66B" w14:textId="77777777" w:rsidR="009A2A07" w:rsidRDefault="00000000">
      <w:pPr>
        <w:spacing w:after="0"/>
        <w:jc w:val="both"/>
      </w:pPr>
      <w:bookmarkStart w:id="382" w:name="z395"/>
      <w:bookmarkEnd w:id="381"/>
      <w:r>
        <w:rPr>
          <w:color w:val="000000"/>
          <w:sz w:val="28"/>
        </w:rPr>
        <w:t>      3) эффективная система управления коррупционными рисками;</w:t>
      </w:r>
    </w:p>
    <w:p w14:paraId="6446ED3A" w14:textId="77777777" w:rsidR="009A2A07" w:rsidRDefault="00000000">
      <w:pPr>
        <w:spacing w:after="0"/>
        <w:jc w:val="both"/>
      </w:pPr>
      <w:bookmarkStart w:id="383" w:name="z396"/>
      <w:bookmarkEnd w:id="382"/>
      <w:r>
        <w:rPr>
          <w:color w:val="000000"/>
          <w:sz w:val="28"/>
        </w:rPr>
        <w:t xml:space="preserve">       4) транспарентные бюджетные процессы и конкурентные закупки; </w:t>
      </w:r>
    </w:p>
    <w:p w14:paraId="1007B96B" w14:textId="77777777" w:rsidR="009A2A07" w:rsidRDefault="00000000">
      <w:pPr>
        <w:spacing w:after="0"/>
        <w:jc w:val="both"/>
      </w:pPr>
      <w:bookmarkStart w:id="384" w:name="z397"/>
      <w:bookmarkEnd w:id="383"/>
      <w:r>
        <w:rPr>
          <w:color w:val="000000"/>
          <w:sz w:val="28"/>
        </w:rPr>
        <w:t xml:space="preserve">       5) справедливая система привлечения к ответственности за коррупцию. </w:t>
      </w:r>
    </w:p>
    <w:tbl>
      <w:tblPr>
        <w:tblW w:w="0" w:type="auto"/>
        <w:tblCellSpacing w:w="0" w:type="auto"/>
        <w:tblLook w:val="04A0" w:firstRow="1" w:lastRow="0" w:firstColumn="1" w:lastColumn="0" w:noHBand="0" w:noVBand="1"/>
      </w:tblPr>
      <w:tblGrid>
        <w:gridCol w:w="5856"/>
        <w:gridCol w:w="3891"/>
      </w:tblGrid>
      <w:tr w:rsidR="009A2A07" w14:paraId="55FA6158" w14:textId="77777777">
        <w:trPr>
          <w:trHeight w:val="30"/>
          <w:tblCellSpacing w:w="0" w:type="auto"/>
        </w:trPr>
        <w:tc>
          <w:tcPr>
            <w:tcW w:w="7780" w:type="dxa"/>
            <w:tcMar>
              <w:top w:w="15" w:type="dxa"/>
              <w:left w:w="15" w:type="dxa"/>
              <w:bottom w:w="15" w:type="dxa"/>
              <w:right w:w="15" w:type="dxa"/>
            </w:tcMar>
            <w:vAlign w:val="center"/>
          </w:tcPr>
          <w:bookmarkEnd w:id="384"/>
          <w:p w14:paraId="1360EE34" w14:textId="77777777" w:rsidR="009A2A0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89EFA70" w14:textId="77777777" w:rsidR="009A2A07" w:rsidRDefault="009A2A07"/>
        </w:tc>
      </w:tr>
      <w:tr w:rsidR="009A2A07" w14:paraId="420FC654" w14:textId="77777777">
        <w:trPr>
          <w:trHeight w:val="30"/>
          <w:tblCellSpacing w:w="0" w:type="auto"/>
        </w:trPr>
        <w:tc>
          <w:tcPr>
            <w:tcW w:w="7780" w:type="dxa"/>
            <w:tcMar>
              <w:top w:w="15" w:type="dxa"/>
              <w:left w:w="15" w:type="dxa"/>
              <w:bottom w:w="15" w:type="dxa"/>
              <w:right w:w="15" w:type="dxa"/>
            </w:tcMar>
            <w:vAlign w:val="center"/>
          </w:tcPr>
          <w:p w14:paraId="017551D4" w14:textId="77777777" w:rsidR="009A2A0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CD0D1DD" w14:textId="77777777" w:rsidR="009A2A07" w:rsidRDefault="00000000">
            <w:pPr>
              <w:spacing w:after="0"/>
              <w:jc w:val="center"/>
            </w:pPr>
            <w:r>
              <w:rPr>
                <w:color w:val="000000"/>
                <w:sz w:val="20"/>
              </w:rPr>
              <w:t xml:space="preserve">ПРИЛОЖЕНИЕ </w:t>
            </w:r>
            <w:r>
              <w:br/>
            </w:r>
            <w:r>
              <w:rPr>
                <w:color w:val="000000"/>
                <w:sz w:val="20"/>
              </w:rPr>
              <w:t xml:space="preserve"> к Концепции  </w:t>
            </w:r>
            <w:r>
              <w:br/>
            </w:r>
            <w:r>
              <w:rPr>
                <w:color w:val="000000"/>
                <w:sz w:val="20"/>
              </w:rPr>
              <w:t xml:space="preserve">антикоррупционной политики  </w:t>
            </w:r>
            <w:r>
              <w:br/>
            </w:r>
            <w:r>
              <w:rPr>
                <w:color w:val="000000"/>
                <w:sz w:val="20"/>
              </w:rPr>
              <w:t xml:space="preserve">Республики Казахстан на 2022 - </w:t>
            </w:r>
            <w:r>
              <w:br/>
            </w:r>
            <w:r>
              <w:rPr>
                <w:color w:val="000000"/>
                <w:sz w:val="20"/>
              </w:rPr>
              <w:t xml:space="preserve">2026 годы    </w:t>
            </w:r>
          </w:p>
        </w:tc>
      </w:tr>
    </w:tbl>
    <w:p w14:paraId="72386EF3" w14:textId="77777777" w:rsidR="009A2A07" w:rsidRDefault="00000000">
      <w:pPr>
        <w:spacing w:after="0"/>
      </w:pPr>
      <w:bookmarkStart w:id="385" w:name="z399"/>
      <w:r>
        <w:rPr>
          <w:b/>
          <w:color w:val="000000"/>
        </w:rPr>
        <w:t xml:space="preserve"> ПЛАН ДЕЙСТВИЙ </w:t>
      </w:r>
      <w:r>
        <w:br/>
      </w:r>
      <w:r>
        <w:rPr>
          <w:b/>
          <w:color w:val="000000"/>
        </w:rPr>
        <w:t>по реализации Концепции антикоррупционной политики Республики Казахстан на 2022 - 2026 годы</w:t>
      </w:r>
    </w:p>
    <w:bookmarkEnd w:id="385"/>
    <w:p w14:paraId="7A054E1E" w14:textId="77777777" w:rsidR="009A2A07" w:rsidRDefault="00000000">
      <w:pPr>
        <w:spacing w:after="0"/>
        <w:jc w:val="both"/>
      </w:pPr>
      <w:r>
        <w:rPr>
          <w:color w:val="FF0000"/>
          <w:sz w:val="28"/>
        </w:rPr>
        <w:t xml:space="preserve">       Сноска. План с изменениями, внесенными Указом Президента РК от 26.11.2022 №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A2A07" w14:paraId="41C2AF6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2E031" w14:textId="77777777" w:rsidR="009A2A07"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F850D" w14:textId="77777777" w:rsidR="009A2A07" w:rsidRDefault="00000000">
            <w:pPr>
              <w:spacing w:after="20"/>
              <w:ind w:left="20"/>
              <w:jc w:val="both"/>
            </w:pPr>
            <w:r>
              <w:rPr>
                <w:color w:val="000000"/>
                <w:sz w:val="20"/>
              </w:rPr>
              <w:t>Наименование реформ / основных мероприятий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027F9" w14:textId="77777777" w:rsidR="009A2A07" w:rsidRDefault="00000000">
            <w:pPr>
              <w:spacing w:after="20"/>
              <w:ind w:left="20"/>
              <w:jc w:val="both"/>
            </w:pPr>
            <w:r>
              <w:rPr>
                <w:color w:val="000000"/>
                <w:sz w:val="20"/>
              </w:rPr>
              <w:t>Форма завершения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A7D28" w14:textId="77777777" w:rsidR="009A2A07" w:rsidRDefault="00000000">
            <w:pPr>
              <w:spacing w:after="20"/>
              <w:ind w:left="20"/>
              <w:jc w:val="both"/>
            </w:pPr>
            <w:r>
              <w:rPr>
                <w:color w:val="000000"/>
                <w:sz w:val="20"/>
              </w:rPr>
              <w:t>Срок завершения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0517A" w14:textId="77777777" w:rsidR="009A2A07" w:rsidRDefault="00000000">
            <w:pPr>
              <w:spacing w:after="20"/>
              <w:ind w:left="20"/>
              <w:jc w:val="both"/>
            </w:pPr>
            <w:r>
              <w:rPr>
                <w:color w:val="000000"/>
                <w:sz w:val="20"/>
              </w:rPr>
              <w:t>Ответственные исполнители</w:t>
            </w:r>
          </w:p>
        </w:tc>
      </w:tr>
      <w:tr w:rsidR="009A2A07" w14:paraId="51D8E97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EF1F4" w14:textId="77777777" w:rsidR="009A2A07"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5160C" w14:textId="77777777" w:rsidR="009A2A07"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BC698" w14:textId="77777777" w:rsidR="009A2A07" w:rsidRDefault="0000000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E6EFE" w14:textId="77777777" w:rsidR="009A2A07" w:rsidRDefault="0000000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4BB78" w14:textId="77777777" w:rsidR="009A2A07" w:rsidRDefault="00000000">
            <w:pPr>
              <w:spacing w:after="20"/>
              <w:ind w:left="20"/>
              <w:jc w:val="both"/>
            </w:pPr>
            <w:r>
              <w:rPr>
                <w:color w:val="000000"/>
                <w:sz w:val="20"/>
              </w:rPr>
              <w:t>5</w:t>
            </w:r>
          </w:p>
        </w:tc>
      </w:tr>
      <w:tr w:rsidR="009A2A07" w14:paraId="2FE5F7D4" w14:textId="7777777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0A830" w14:textId="77777777" w:rsidR="009A2A07" w:rsidRDefault="00000000">
            <w:pPr>
              <w:spacing w:after="20"/>
              <w:ind w:left="20"/>
              <w:jc w:val="both"/>
            </w:pPr>
            <w:r>
              <w:rPr>
                <w:b/>
                <w:color w:val="000000"/>
                <w:sz w:val="20"/>
              </w:rPr>
              <w:t>Стратегический показатель</w:t>
            </w:r>
            <w:r>
              <w:rPr>
                <w:color w:val="000000"/>
                <w:sz w:val="20"/>
              </w:rPr>
              <w:t>: индекс восприятия коррупции Transparency International, балл: 2022 год - 42,2023 год - 43,2024 год - 44,2025 год - 45,2026 год - 47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0F0E3" w14:textId="77777777" w:rsidR="009A2A07" w:rsidRDefault="00000000">
            <w:pPr>
              <w:spacing w:after="20"/>
              <w:ind w:left="20"/>
              <w:jc w:val="both"/>
            </w:pPr>
            <w:r>
              <w:rPr>
                <w:color w:val="000000"/>
                <w:sz w:val="20"/>
              </w:rPr>
              <w:t>АПК, ЦГО, МИО</w:t>
            </w:r>
          </w:p>
        </w:tc>
      </w:tr>
      <w:tr w:rsidR="009A2A07" w14:paraId="083E31A0" w14:textId="77777777">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13ECF" w14:textId="77777777" w:rsidR="009A2A07" w:rsidRDefault="00000000">
            <w:pPr>
              <w:spacing w:after="20"/>
              <w:ind w:left="20"/>
              <w:jc w:val="both"/>
            </w:pPr>
            <w:bookmarkStart w:id="386" w:name="z400"/>
            <w:r>
              <w:rPr>
                <w:b/>
                <w:color w:val="000000"/>
                <w:sz w:val="20"/>
              </w:rPr>
              <w:t>Задача 1. Формирование нетерпимости к коррупции</w:t>
            </w:r>
          </w:p>
          <w:bookmarkEnd w:id="386"/>
          <w:p w14:paraId="41B346EB" w14:textId="77777777" w:rsidR="009A2A07" w:rsidRDefault="00000000">
            <w:pPr>
              <w:spacing w:after="20"/>
              <w:ind w:left="20"/>
              <w:jc w:val="both"/>
            </w:pPr>
            <w:r>
              <w:rPr>
                <w:color w:val="000000"/>
                <w:sz w:val="20"/>
              </w:rPr>
              <w:t>Целевые индикаторы:</w:t>
            </w:r>
          </w:p>
          <w:p w14:paraId="15B4764C" w14:textId="77777777" w:rsidR="009A2A07" w:rsidRDefault="00000000">
            <w:pPr>
              <w:spacing w:after="20"/>
              <w:ind w:left="20"/>
              <w:jc w:val="both"/>
            </w:pPr>
            <w:r>
              <w:rPr>
                <w:color w:val="000000"/>
                <w:sz w:val="20"/>
              </w:rPr>
              <w:t>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год- 31,2, 2023 год-29,6,2024 год-28,3,2025 год-27,2026 год-25,3; индекс эффективности государственного управления Всемирного Банка (Government Effectiveness), процентиль: 2022 год - 62-65, 2023 год - 65-68, 2024 год - 68-73, 2025 год - 74-75, 2026 год - 74-75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AFBAE" w14:textId="77777777" w:rsidR="009A2A07" w:rsidRDefault="00000000">
            <w:pPr>
              <w:spacing w:after="20"/>
              <w:ind w:left="20"/>
              <w:jc w:val="both"/>
            </w:pPr>
            <w:bookmarkStart w:id="387" w:name="z402"/>
            <w:r>
              <w:rPr>
                <w:color w:val="000000"/>
                <w:sz w:val="20"/>
              </w:rPr>
              <w:t>АПК</w:t>
            </w:r>
          </w:p>
          <w:bookmarkEnd w:id="387"/>
          <w:p w14:paraId="57061348" w14:textId="77777777" w:rsidR="009A2A07" w:rsidRDefault="00000000">
            <w:pPr>
              <w:spacing w:after="20"/>
              <w:ind w:left="20"/>
              <w:jc w:val="both"/>
            </w:pPr>
            <w:r>
              <w:rPr>
                <w:color w:val="000000"/>
                <w:sz w:val="20"/>
              </w:rPr>
              <w:t> </w:t>
            </w:r>
          </w:p>
          <w:p w14:paraId="1F1E9F87" w14:textId="77777777" w:rsidR="009A2A07" w:rsidRDefault="00000000">
            <w:pPr>
              <w:spacing w:after="20"/>
              <w:ind w:left="20"/>
              <w:jc w:val="both"/>
            </w:pPr>
            <w:r>
              <w:rPr>
                <w:color w:val="000000"/>
                <w:sz w:val="20"/>
              </w:rPr>
              <w:t> </w:t>
            </w:r>
          </w:p>
          <w:p w14:paraId="74DAC6DF" w14:textId="77777777" w:rsidR="009A2A07" w:rsidRDefault="00000000">
            <w:pPr>
              <w:spacing w:after="20"/>
              <w:ind w:left="20"/>
              <w:jc w:val="both"/>
            </w:pPr>
            <w:r>
              <w:rPr>
                <w:color w:val="000000"/>
                <w:sz w:val="20"/>
              </w:rPr>
              <w:t> </w:t>
            </w:r>
          </w:p>
          <w:p w14:paraId="080C4822" w14:textId="77777777" w:rsidR="009A2A07" w:rsidRDefault="00000000">
            <w:pPr>
              <w:spacing w:after="20"/>
              <w:ind w:left="20"/>
              <w:jc w:val="both"/>
            </w:pPr>
            <w:r>
              <w:rPr>
                <w:color w:val="000000"/>
                <w:sz w:val="20"/>
              </w:rPr>
              <w:t> </w:t>
            </w:r>
          </w:p>
          <w:p w14:paraId="5A380236" w14:textId="77777777" w:rsidR="009A2A07" w:rsidRDefault="00000000">
            <w:pPr>
              <w:spacing w:after="20"/>
              <w:ind w:left="20"/>
              <w:jc w:val="both"/>
            </w:pPr>
            <w:r>
              <w:rPr>
                <w:color w:val="000000"/>
                <w:sz w:val="20"/>
              </w:rPr>
              <w:t> </w:t>
            </w:r>
          </w:p>
          <w:p w14:paraId="31B9C4DC" w14:textId="77777777" w:rsidR="009A2A07" w:rsidRDefault="00000000">
            <w:pPr>
              <w:spacing w:after="20"/>
              <w:ind w:left="20"/>
              <w:jc w:val="both"/>
            </w:pPr>
            <w:r>
              <w:rPr>
                <w:color w:val="000000"/>
                <w:sz w:val="20"/>
              </w:rPr>
              <w:t> </w:t>
            </w:r>
          </w:p>
          <w:p w14:paraId="3EC1ED56" w14:textId="77777777" w:rsidR="009A2A07" w:rsidRDefault="00000000">
            <w:pPr>
              <w:spacing w:after="20"/>
              <w:ind w:left="20"/>
              <w:jc w:val="both"/>
            </w:pPr>
            <w:r>
              <w:rPr>
                <w:color w:val="000000"/>
                <w:sz w:val="20"/>
              </w:rPr>
              <w:t> </w:t>
            </w:r>
          </w:p>
          <w:p w14:paraId="30BAC5AC" w14:textId="77777777" w:rsidR="009A2A07" w:rsidRDefault="00000000">
            <w:pPr>
              <w:spacing w:after="20"/>
              <w:ind w:left="20"/>
              <w:jc w:val="both"/>
            </w:pPr>
            <w:r>
              <w:rPr>
                <w:color w:val="000000"/>
                <w:sz w:val="20"/>
              </w:rPr>
              <w:t>МНЭ, МИОР, МЦРИАП, АД ГС</w:t>
            </w:r>
          </w:p>
        </w:tc>
      </w:tr>
      <w:tr w:rsidR="009A2A07" w14:paraId="5E1A359A"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28E4E" w14:textId="77777777" w:rsidR="009A2A07" w:rsidRDefault="00000000">
            <w:pPr>
              <w:spacing w:after="20"/>
              <w:ind w:left="20"/>
              <w:jc w:val="both"/>
            </w:pPr>
            <w:r>
              <w:rPr>
                <w:b/>
                <w:color w:val="000000"/>
                <w:sz w:val="20"/>
              </w:rPr>
              <w:t>1.1. Изменение ценностей и повышение антикоррупционной культуры</w:t>
            </w:r>
          </w:p>
        </w:tc>
      </w:tr>
      <w:tr w:rsidR="009A2A07" w14:paraId="4905E41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74B09" w14:textId="77777777" w:rsidR="009A2A07"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655F0" w14:textId="77777777" w:rsidR="009A2A07" w:rsidRDefault="00000000">
            <w:pPr>
              <w:spacing w:after="20"/>
              <w:ind w:left="20"/>
              <w:jc w:val="both"/>
            </w:pPr>
            <w:r>
              <w:rPr>
                <w:color w:val="000000"/>
                <w:sz w:val="20"/>
              </w:rPr>
              <w:t>Принятие плана мероприятий по проведению информационной работы с декомпозицией на уровне различных целевых групп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B9E78" w14:textId="77777777" w:rsidR="009A2A07" w:rsidRDefault="00000000">
            <w:pPr>
              <w:spacing w:after="20"/>
              <w:ind w:left="20"/>
              <w:jc w:val="both"/>
            </w:pPr>
            <w:r>
              <w:rPr>
                <w:color w:val="000000"/>
                <w:sz w:val="20"/>
              </w:rPr>
              <w:t>Постановление Правительства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B49F8" w14:textId="77777777" w:rsidR="009A2A07" w:rsidRDefault="00000000">
            <w:pPr>
              <w:spacing w:after="20"/>
              <w:ind w:left="20"/>
              <w:jc w:val="both"/>
            </w:pPr>
            <w:r>
              <w:rPr>
                <w:color w:val="000000"/>
                <w:sz w:val="20"/>
              </w:rPr>
              <w:t>IV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189E8" w14:textId="77777777" w:rsidR="009A2A07" w:rsidRDefault="00000000">
            <w:pPr>
              <w:spacing w:after="20"/>
              <w:ind w:left="20"/>
              <w:jc w:val="both"/>
            </w:pPr>
            <w:r>
              <w:rPr>
                <w:color w:val="000000"/>
                <w:sz w:val="20"/>
              </w:rPr>
              <w:t xml:space="preserve"> МИОР, АПК, МКС, МЦРИАП, МОН, заинтересованные государственные органы, АНК </w:t>
            </w:r>
          </w:p>
          <w:p w14:paraId="2B1468D1" w14:textId="77777777" w:rsidR="009A2A07" w:rsidRDefault="00000000">
            <w:pPr>
              <w:spacing w:after="20"/>
              <w:ind w:left="20"/>
              <w:jc w:val="both"/>
            </w:pPr>
            <w:r>
              <w:rPr>
                <w:color w:val="000000"/>
                <w:sz w:val="20"/>
              </w:rPr>
              <w:t>(по согласованию)</w:t>
            </w:r>
          </w:p>
        </w:tc>
      </w:tr>
      <w:tr w:rsidR="009A2A07" w14:paraId="3ACB328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CB2E8" w14:textId="77777777" w:rsidR="009A2A07"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8329E" w14:textId="77777777" w:rsidR="009A2A07" w:rsidRDefault="00000000">
            <w:pPr>
              <w:spacing w:after="20"/>
              <w:ind w:left="20"/>
              <w:jc w:val="both"/>
            </w:pPr>
            <w:r>
              <w:rPr>
                <w:color w:val="000000"/>
                <w:sz w:val="20"/>
              </w:rPr>
              <w:t>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AA40D"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47098"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06A4F" w14:textId="77777777" w:rsidR="009A2A07" w:rsidRDefault="00000000">
            <w:pPr>
              <w:spacing w:after="20"/>
              <w:ind w:left="20"/>
              <w:jc w:val="both"/>
            </w:pPr>
            <w:r>
              <w:rPr>
                <w:color w:val="000000"/>
                <w:sz w:val="20"/>
              </w:rPr>
              <w:t>АПК</w:t>
            </w:r>
          </w:p>
        </w:tc>
      </w:tr>
      <w:tr w:rsidR="009A2A07" w14:paraId="0064BF4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EA9CF" w14:textId="77777777" w:rsidR="009A2A07" w:rsidRDefault="0000000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51D39" w14:textId="77777777" w:rsidR="009A2A07" w:rsidRDefault="00000000">
            <w:pPr>
              <w:spacing w:after="20"/>
              <w:ind w:left="20"/>
              <w:jc w:val="both"/>
            </w:pPr>
            <w:r>
              <w:rPr>
                <w:color w:val="000000"/>
                <w:sz w:val="20"/>
              </w:rPr>
              <w:t>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F084B" w14:textId="77777777" w:rsidR="009A2A07" w:rsidRDefault="00000000">
            <w:pPr>
              <w:spacing w:after="20"/>
              <w:ind w:left="20"/>
              <w:jc w:val="both"/>
            </w:pPr>
            <w:r>
              <w:rPr>
                <w:color w:val="000000"/>
                <w:sz w:val="20"/>
              </w:rPr>
              <w:t>Методические рекомендации приказы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E175C" w14:textId="77777777" w:rsidR="009A2A07" w:rsidRDefault="00000000">
            <w:pPr>
              <w:spacing w:after="20"/>
              <w:ind w:left="20"/>
              <w:jc w:val="both"/>
            </w:pPr>
            <w:bookmarkStart w:id="388" w:name="z403"/>
            <w:r>
              <w:rPr>
                <w:color w:val="000000"/>
                <w:sz w:val="20"/>
              </w:rPr>
              <w:t>III квартал 2022 года</w:t>
            </w:r>
          </w:p>
          <w:bookmarkEnd w:id="388"/>
          <w:p w14:paraId="686316C3" w14:textId="77777777" w:rsidR="009A2A07" w:rsidRDefault="00000000">
            <w:pPr>
              <w:spacing w:after="20"/>
              <w:ind w:left="20"/>
              <w:jc w:val="both"/>
            </w:pPr>
            <w:r>
              <w:rPr>
                <w:color w:val="000000"/>
                <w:sz w:val="20"/>
              </w:rPr>
              <w:t> </w:t>
            </w:r>
          </w:p>
          <w:p w14:paraId="3C6D17B9" w14:textId="77777777" w:rsidR="009A2A07" w:rsidRDefault="00000000">
            <w:pPr>
              <w:spacing w:after="20"/>
              <w:ind w:left="20"/>
              <w:jc w:val="both"/>
            </w:pPr>
            <w:r>
              <w:rPr>
                <w:color w:val="000000"/>
                <w:sz w:val="20"/>
              </w:rPr>
              <w:t>III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3E8BA" w14:textId="77777777" w:rsidR="009A2A07" w:rsidRDefault="00000000">
            <w:pPr>
              <w:spacing w:after="20"/>
              <w:ind w:left="20"/>
              <w:jc w:val="both"/>
            </w:pPr>
            <w:bookmarkStart w:id="389" w:name="z404"/>
            <w:r>
              <w:rPr>
                <w:color w:val="000000"/>
                <w:sz w:val="20"/>
              </w:rPr>
              <w:t>МЮ</w:t>
            </w:r>
          </w:p>
          <w:bookmarkEnd w:id="389"/>
          <w:p w14:paraId="2273FD37" w14:textId="77777777" w:rsidR="009A2A07" w:rsidRDefault="00000000">
            <w:pPr>
              <w:spacing w:after="20"/>
              <w:ind w:left="20"/>
              <w:jc w:val="both"/>
            </w:pPr>
            <w:r>
              <w:rPr>
                <w:color w:val="000000"/>
                <w:sz w:val="20"/>
              </w:rPr>
              <w:t> </w:t>
            </w:r>
          </w:p>
          <w:p w14:paraId="56C5F20F" w14:textId="77777777" w:rsidR="009A2A07" w:rsidRDefault="00000000">
            <w:pPr>
              <w:spacing w:after="20"/>
              <w:ind w:left="20"/>
              <w:jc w:val="both"/>
            </w:pPr>
            <w:r>
              <w:rPr>
                <w:color w:val="000000"/>
                <w:sz w:val="20"/>
              </w:rPr>
              <w:t> </w:t>
            </w:r>
          </w:p>
          <w:p w14:paraId="02E40371" w14:textId="77777777" w:rsidR="009A2A07" w:rsidRDefault="00000000">
            <w:pPr>
              <w:spacing w:after="20"/>
              <w:ind w:left="20"/>
              <w:jc w:val="both"/>
            </w:pPr>
            <w:r>
              <w:rPr>
                <w:color w:val="000000"/>
                <w:sz w:val="20"/>
              </w:rPr>
              <w:t>Заинтересованные государственные органы</w:t>
            </w:r>
          </w:p>
        </w:tc>
      </w:tr>
      <w:tr w:rsidR="009A2A07" w14:paraId="175984C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B97C3" w14:textId="77777777" w:rsidR="009A2A07" w:rsidRDefault="0000000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9D373" w14:textId="77777777" w:rsidR="009A2A07" w:rsidRDefault="00000000">
            <w:pPr>
              <w:spacing w:after="20"/>
              <w:ind w:left="20"/>
              <w:jc w:val="both"/>
            </w:pPr>
            <w:r>
              <w:rPr>
                <w:color w:val="000000"/>
                <w:sz w:val="20"/>
              </w:rPr>
              <w:t>Проработка вопроса по присоединению к инициативе УНП ООН "Глобальный ресурс для антикоррупционного образования и расширения прав и возможностей молодежи"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1B486" w14:textId="77777777" w:rsidR="009A2A07" w:rsidRDefault="00000000">
            <w:pPr>
              <w:spacing w:after="20"/>
              <w:ind w:left="20"/>
              <w:jc w:val="both"/>
            </w:pPr>
            <w:r>
              <w:rPr>
                <w:color w:val="000000"/>
                <w:sz w:val="20"/>
              </w:rPr>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7590A" w14:textId="77777777" w:rsidR="009A2A07" w:rsidRDefault="00000000">
            <w:pPr>
              <w:spacing w:after="20"/>
              <w:ind w:left="20"/>
              <w:jc w:val="both"/>
            </w:pPr>
            <w:r>
              <w:rPr>
                <w:color w:val="000000"/>
                <w:sz w:val="20"/>
              </w:rPr>
              <w:t>I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F9EBD" w14:textId="77777777" w:rsidR="009A2A07" w:rsidRDefault="00000000">
            <w:pPr>
              <w:spacing w:after="20"/>
              <w:ind w:left="20"/>
              <w:jc w:val="both"/>
            </w:pPr>
            <w:r>
              <w:rPr>
                <w:color w:val="000000"/>
                <w:sz w:val="20"/>
              </w:rPr>
              <w:t>АПК, МОН</w:t>
            </w:r>
          </w:p>
        </w:tc>
      </w:tr>
      <w:tr w:rsidR="009A2A07" w14:paraId="5B44FA7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801D6" w14:textId="77777777" w:rsidR="009A2A07" w:rsidRDefault="00000000">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B6162" w14:textId="77777777" w:rsidR="009A2A07" w:rsidRDefault="00000000">
            <w:pPr>
              <w:spacing w:after="20"/>
              <w:ind w:left="20"/>
              <w:jc w:val="both"/>
            </w:pPr>
            <w:r>
              <w:rPr>
                <w:color w:val="000000"/>
                <w:sz w:val="20"/>
              </w:rPr>
              <w:t>Внедрение тем добропорядочности и антикоррупционной культуры в образовательные программы на всех уровнях образования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3C2FF" w14:textId="77777777" w:rsidR="009A2A07" w:rsidRDefault="00000000">
            <w:pPr>
              <w:spacing w:after="20"/>
              <w:ind w:left="20"/>
              <w:jc w:val="both"/>
            </w:pPr>
            <w:r>
              <w:rPr>
                <w:color w:val="000000"/>
                <w:sz w:val="20"/>
              </w:rPr>
              <w:t>Образовательные программы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C74AD" w14:textId="77777777" w:rsidR="009A2A07" w:rsidRDefault="00000000">
            <w:pPr>
              <w:spacing w:after="20"/>
              <w:ind w:left="20"/>
              <w:jc w:val="both"/>
            </w:pPr>
            <w:r>
              <w:rPr>
                <w:color w:val="000000"/>
                <w:sz w:val="20"/>
              </w:rPr>
              <w:t>IV квартал 2024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4C1A1" w14:textId="77777777" w:rsidR="009A2A07" w:rsidRDefault="00000000">
            <w:pPr>
              <w:spacing w:after="20"/>
              <w:ind w:left="20"/>
              <w:jc w:val="both"/>
            </w:pPr>
            <w:r>
              <w:rPr>
                <w:color w:val="000000"/>
                <w:sz w:val="20"/>
              </w:rPr>
              <w:t>МОН, МИО</w:t>
            </w:r>
          </w:p>
        </w:tc>
      </w:tr>
      <w:tr w:rsidR="009A2A07" w14:paraId="5AC093E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A14FB" w14:textId="77777777" w:rsidR="009A2A07" w:rsidRDefault="00000000">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3A1EC" w14:textId="77777777" w:rsidR="009A2A07" w:rsidRDefault="00000000">
            <w:pPr>
              <w:spacing w:after="20"/>
              <w:ind w:left="20"/>
              <w:jc w:val="both"/>
            </w:pPr>
            <w:bookmarkStart w:id="390" w:name="z405"/>
            <w:r>
              <w:rPr>
                <w:color w:val="000000"/>
                <w:sz w:val="20"/>
              </w:rPr>
              <w:t>Внедрение во всех вузах:</w:t>
            </w:r>
          </w:p>
          <w:bookmarkEnd w:id="390"/>
          <w:p w14:paraId="4D37B22D" w14:textId="77777777" w:rsidR="009A2A07" w:rsidRDefault="00000000">
            <w:pPr>
              <w:spacing w:after="20"/>
              <w:ind w:left="20"/>
              <w:jc w:val="both"/>
            </w:pPr>
            <w:r>
              <w:rPr>
                <w:color w:val="000000"/>
                <w:sz w:val="20"/>
              </w:rPr>
              <w:t>1) международного/национального антикоррупционного стандарта;</w:t>
            </w:r>
          </w:p>
          <w:p w14:paraId="6CBB4F99" w14:textId="77777777" w:rsidR="009A2A07" w:rsidRDefault="00000000">
            <w:pPr>
              <w:spacing w:after="20"/>
              <w:ind w:left="20"/>
              <w:jc w:val="both"/>
            </w:pPr>
            <w:r>
              <w:rPr>
                <w:color w:val="000000"/>
                <w:sz w:val="20"/>
              </w:rPr>
              <w:t>2) инструментов академической честности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985F5" w14:textId="77777777" w:rsidR="009A2A07" w:rsidRDefault="00000000">
            <w:pPr>
              <w:spacing w:after="20"/>
              <w:ind w:left="20"/>
              <w:jc w:val="both"/>
            </w:pPr>
            <w:bookmarkStart w:id="391" w:name="z407"/>
            <w:r>
              <w:rPr>
                <w:color w:val="000000"/>
                <w:sz w:val="20"/>
              </w:rPr>
              <w:t xml:space="preserve"> Сертификаты соответствия </w:t>
            </w:r>
          </w:p>
          <w:bookmarkEnd w:id="391"/>
          <w:p w14:paraId="61C4FF10" w14:textId="77777777" w:rsidR="009A2A07" w:rsidRDefault="00000000">
            <w:pPr>
              <w:spacing w:after="20"/>
              <w:ind w:left="20"/>
              <w:jc w:val="both"/>
            </w:pPr>
            <w:r>
              <w:rPr>
                <w:color w:val="000000"/>
                <w:sz w:val="20"/>
              </w:rPr>
              <w:t>Приказы ректоров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9FAB4" w14:textId="77777777" w:rsidR="009A2A07" w:rsidRDefault="00000000">
            <w:pPr>
              <w:spacing w:after="20"/>
              <w:ind w:left="20"/>
              <w:jc w:val="both"/>
            </w:pPr>
            <w:r>
              <w:rPr>
                <w:color w:val="000000"/>
                <w:sz w:val="20"/>
              </w:rPr>
              <w:t>I квартал 2026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3A8D4" w14:textId="77777777" w:rsidR="009A2A07" w:rsidRDefault="00000000">
            <w:pPr>
              <w:spacing w:after="20"/>
              <w:ind w:left="20"/>
              <w:jc w:val="both"/>
            </w:pPr>
            <w:r>
              <w:rPr>
                <w:color w:val="000000"/>
                <w:sz w:val="20"/>
              </w:rPr>
              <w:t>МОН</w:t>
            </w:r>
          </w:p>
        </w:tc>
      </w:tr>
    </w:tbl>
    <w:p w14:paraId="28F6B1F4"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9A2A07" w14:paraId="26615294"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5977D" w14:textId="77777777" w:rsidR="009A2A07" w:rsidRDefault="00000000">
            <w:pPr>
              <w:spacing w:after="20"/>
              <w:ind w:left="20"/>
              <w:jc w:val="both"/>
            </w:pPr>
            <w:r>
              <w:rPr>
                <w:b/>
                <w:color w:val="000000"/>
                <w:sz w:val="20"/>
              </w:rPr>
              <w:t>1.2. Повышение добропорядочности государственного аппарата</w:t>
            </w:r>
          </w:p>
        </w:tc>
      </w:tr>
    </w:tbl>
    <w:p w14:paraId="7EA9CC22"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A2A07" w14:paraId="0E12906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09226C" w14:textId="77777777" w:rsidR="009A2A07" w:rsidRDefault="00000000">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A5CA2" w14:textId="77777777" w:rsidR="009A2A07" w:rsidRDefault="00000000">
            <w:pPr>
              <w:spacing w:after="20"/>
              <w:ind w:left="20"/>
              <w:jc w:val="both"/>
            </w:pPr>
            <w:bookmarkStart w:id="392" w:name="z408"/>
            <w:r>
              <w:rPr>
                <w:color w:val="000000"/>
                <w:sz w:val="20"/>
              </w:rPr>
              <w:t>Профилактическая работа с государственными служащими, в том числе:</w:t>
            </w:r>
          </w:p>
          <w:bookmarkEnd w:id="392"/>
          <w:p w14:paraId="11406CB3" w14:textId="77777777" w:rsidR="009A2A07" w:rsidRDefault="00000000">
            <w:pPr>
              <w:spacing w:after="20"/>
              <w:ind w:left="20"/>
              <w:jc w:val="both"/>
            </w:pPr>
            <w:r>
              <w:rPr>
                <w:color w:val="000000"/>
                <w:sz w:val="20"/>
              </w:rPr>
              <w:t>1) установление критериев для определения должностей, подверженных коррупционным рискам;</w:t>
            </w:r>
          </w:p>
          <w:p w14:paraId="6F96CB31" w14:textId="77777777" w:rsidR="009A2A07" w:rsidRDefault="00000000">
            <w:pPr>
              <w:spacing w:after="20"/>
              <w:ind w:left="20"/>
              <w:jc w:val="both"/>
            </w:pPr>
            <w:r>
              <w:rPr>
                <w:color w:val="000000"/>
                <w:sz w:val="20"/>
              </w:rPr>
              <w:t>2) организация уполномоченными по этике системной профилактической работы с государственными служащими, занимающими должности, подверженные коррупционным рискам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E118A" w14:textId="77777777" w:rsidR="009A2A07" w:rsidRDefault="00000000">
            <w:pPr>
              <w:spacing w:after="20"/>
              <w:ind w:left="20"/>
              <w:jc w:val="both"/>
            </w:pPr>
            <w:bookmarkStart w:id="393" w:name="z410"/>
            <w:r>
              <w:rPr>
                <w:color w:val="000000"/>
                <w:sz w:val="20"/>
              </w:rPr>
              <w:t xml:space="preserve"> Методические рекомендации </w:t>
            </w:r>
          </w:p>
          <w:bookmarkEnd w:id="393"/>
          <w:p w14:paraId="5BF37CA0" w14:textId="77777777" w:rsidR="009A2A07" w:rsidRDefault="00000000">
            <w:pPr>
              <w:spacing w:after="20"/>
              <w:ind w:left="20"/>
              <w:jc w:val="both"/>
            </w:pPr>
            <w:r>
              <w:rPr>
                <w:color w:val="000000"/>
                <w:sz w:val="20"/>
              </w:rPr>
              <w:t> </w:t>
            </w:r>
          </w:p>
          <w:p w14:paraId="2700E762" w14:textId="77777777" w:rsidR="009A2A07" w:rsidRDefault="00000000">
            <w:pPr>
              <w:spacing w:after="20"/>
              <w:ind w:left="20"/>
              <w:jc w:val="both"/>
            </w:pPr>
            <w:r>
              <w:rPr>
                <w:color w:val="000000"/>
                <w:sz w:val="20"/>
              </w:rPr>
              <w:t> </w:t>
            </w:r>
          </w:p>
          <w:p w14:paraId="68B96B99" w14:textId="77777777" w:rsidR="009A2A07" w:rsidRDefault="0000000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1B3FC" w14:textId="77777777" w:rsidR="009A2A07" w:rsidRDefault="00000000">
            <w:pPr>
              <w:spacing w:after="20"/>
              <w:ind w:left="20"/>
              <w:jc w:val="both"/>
            </w:pPr>
            <w:bookmarkStart w:id="394" w:name="z411"/>
            <w:r>
              <w:rPr>
                <w:color w:val="000000"/>
                <w:sz w:val="20"/>
              </w:rPr>
              <w:t>IV квартал 2022 года</w:t>
            </w:r>
          </w:p>
          <w:bookmarkEnd w:id="394"/>
          <w:p w14:paraId="3B429780" w14:textId="77777777" w:rsidR="009A2A07" w:rsidRDefault="00000000">
            <w:pPr>
              <w:spacing w:after="20"/>
              <w:ind w:left="20"/>
              <w:jc w:val="both"/>
            </w:pPr>
            <w:r>
              <w:rPr>
                <w:color w:val="000000"/>
                <w:sz w:val="20"/>
              </w:rPr>
              <w:t>II квартал 2024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AD1E2" w14:textId="77777777" w:rsidR="009A2A07" w:rsidRDefault="00000000">
            <w:pPr>
              <w:spacing w:after="20"/>
              <w:ind w:left="20"/>
              <w:jc w:val="both"/>
            </w:pPr>
            <w:r>
              <w:rPr>
                <w:color w:val="000000"/>
                <w:sz w:val="20"/>
              </w:rPr>
              <w:t>АПК, АДГС, заинтересованные государственные органы</w:t>
            </w:r>
          </w:p>
        </w:tc>
      </w:tr>
      <w:tr w:rsidR="009A2A07" w14:paraId="35F499A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AE6A8" w14:textId="77777777" w:rsidR="009A2A07" w:rsidRDefault="00000000">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FA50E" w14:textId="77777777" w:rsidR="009A2A07" w:rsidRDefault="00000000">
            <w:pPr>
              <w:spacing w:after="20"/>
              <w:ind w:left="20"/>
              <w:jc w:val="both"/>
            </w:pPr>
            <w:r>
              <w:rPr>
                <w:color w:val="000000"/>
                <w:sz w:val="20"/>
              </w:rPr>
              <w:t>Развитие антикоррупционного обучения с обеспечением его непрерывности, последовательности и актуальности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BE4D2" w14:textId="77777777" w:rsidR="009A2A07" w:rsidRDefault="00000000">
            <w:pPr>
              <w:spacing w:after="20"/>
              <w:ind w:left="20"/>
              <w:jc w:val="both"/>
            </w:pPr>
            <w:r>
              <w:rPr>
                <w:color w:val="000000"/>
                <w:sz w:val="20"/>
              </w:rPr>
              <w:t>Образовательные программы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64B38"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071A5" w14:textId="77777777" w:rsidR="009A2A07" w:rsidRDefault="00000000">
            <w:pPr>
              <w:spacing w:after="20"/>
              <w:ind w:left="20"/>
              <w:jc w:val="both"/>
            </w:pPr>
            <w:r>
              <w:rPr>
                <w:color w:val="000000"/>
                <w:sz w:val="20"/>
              </w:rPr>
              <w:t>АДГС, ВС, ГП, МВД, МО, АГУ, МФ</w:t>
            </w:r>
          </w:p>
        </w:tc>
      </w:tr>
      <w:tr w:rsidR="009A2A07" w14:paraId="6E8DED1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7D69E" w14:textId="77777777" w:rsidR="009A2A07" w:rsidRDefault="00000000">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1264B" w14:textId="77777777" w:rsidR="009A2A07" w:rsidRDefault="00000000">
            <w:pPr>
              <w:spacing w:after="20"/>
              <w:ind w:left="20"/>
              <w:jc w:val="both"/>
            </w:pPr>
            <w:r>
              <w:rPr>
                <w:color w:val="000000"/>
                <w:sz w:val="20"/>
              </w:rPr>
              <w:t>Регламентация выявления и урегулирования конфликта интересов на государственной службе и в квазигосударственном секторе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6DC3F"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C1DEC" w14:textId="77777777" w:rsidR="009A2A07" w:rsidRDefault="00000000">
            <w:pPr>
              <w:spacing w:after="20"/>
              <w:ind w:left="20"/>
              <w:jc w:val="both"/>
            </w:pPr>
            <w:r>
              <w:rPr>
                <w:color w:val="000000"/>
                <w:sz w:val="20"/>
              </w:rPr>
              <w:t>IV квартал 2024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4DA0D" w14:textId="77777777" w:rsidR="009A2A07" w:rsidRDefault="00000000">
            <w:pPr>
              <w:spacing w:after="20"/>
              <w:ind w:left="20"/>
              <w:jc w:val="both"/>
            </w:pPr>
            <w:r>
              <w:rPr>
                <w:color w:val="000000"/>
                <w:sz w:val="20"/>
              </w:rPr>
              <w:t>АПК, АДГС</w:t>
            </w:r>
          </w:p>
        </w:tc>
      </w:tr>
      <w:tr w:rsidR="009A2A07" w14:paraId="136C8A8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DEA1E" w14:textId="77777777" w:rsidR="009A2A07"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B5B7C" w14:textId="77777777" w:rsidR="009A2A07" w:rsidRDefault="00000000">
            <w:pPr>
              <w:spacing w:after="20"/>
              <w:ind w:left="20"/>
              <w:jc w:val="both"/>
            </w:pPr>
            <w:bookmarkStart w:id="395" w:name="z412"/>
            <w:r>
              <w:rPr>
                <w:color w:val="000000"/>
                <w:sz w:val="20"/>
              </w:rPr>
              <w:t>Проработка вопроса по повышению привлекательности государственной службы, в том числе путем:</w:t>
            </w:r>
          </w:p>
          <w:bookmarkEnd w:id="395"/>
          <w:p w14:paraId="7E119509" w14:textId="77777777" w:rsidR="009A2A07" w:rsidRDefault="00000000">
            <w:pPr>
              <w:spacing w:after="20"/>
              <w:ind w:left="20"/>
              <w:jc w:val="both"/>
            </w:pPr>
            <w:r>
              <w:rPr>
                <w:color w:val="000000"/>
                <w:sz w:val="20"/>
              </w:rPr>
              <w:t>1) расширения социального пакета;</w:t>
            </w:r>
          </w:p>
          <w:p w14:paraId="038F772E" w14:textId="77777777" w:rsidR="009A2A07" w:rsidRDefault="00000000">
            <w:pPr>
              <w:spacing w:after="20"/>
              <w:ind w:left="20"/>
              <w:jc w:val="both"/>
            </w:pPr>
            <w:r>
              <w:rPr>
                <w:color w:val="000000"/>
                <w:sz w:val="20"/>
              </w:rPr>
              <w:t>2) создания условий для организации труда государственных служащих;</w:t>
            </w:r>
          </w:p>
          <w:p w14:paraId="31DBCB65" w14:textId="77777777" w:rsidR="009A2A07" w:rsidRDefault="00000000">
            <w:pPr>
              <w:spacing w:after="20"/>
              <w:ind w:left="20"/>
              <w:jc w:val="both"/>
            </w:pPr>
            <w:r>
              <w:rPr>
                <w:color w:val="000000"/>
                <w:sz w:val="20"/>
              </w:rPr>
              <w:t xml:space="preserve"> 3) расширения возможностей для занятия иной оплачиваемой деятельностью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6B78F" w14:textId="77777777" w:rsidR="009A2A07" w:rsidRDefault="00000000">
            <w:pPr>
              <w:spacing w:after="20"/>
              <w:ind w:left="20"/>
              <w:jc w:val="both"/>
            </w:pPr>
            <w:r>
              <w:rPr>
                <w:color w:val="000000"/>
                <w:sz w:val="20"/>
              </w:rPr>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CC8EE" w14:textId="77777777" w:rsidR="009A2A07" w:rsidRDefault="00000000">
            <w:pPr>
              <w:spacing w:after="20"/>
              <w:ind w:left="20"/>
              <w:jc w:val="both"/>
            </w:pPr>
            <w:r>
              <w:rPr>
                <w:color w:val="000000"/>
                <w:sz w:val="20"/>
              </w:rPr>
              <w:t>I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54674" w14:textId="77777777" w:rsidR="009A2A07" w:rsidRDefault="00000000">
            <w:pPr>
              <w:spacing w:after="20"/>
              <w:ind w:left="20"/>
              <w:jc w:val="both"/>
            </w:pPr>
            <w:r>
              <w:rPr>
                <w:color w:val="000000"/>
                <w:sz w:val="20"/>
              </w:rPr>
              <w:t xml:space="preserve"> АДГС, АПК, МНЭ, МФ, ГП </w:t>
            </w:r>
          </w:p>
        </w:tc>
      </w:tr>
    </w:tbl>
    <w:p w14:paraId="460A8A2C"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9A2A07" w14:paraId="10C61058" w14:textId="7777777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397DF" w14:textId="77777777" w:rsidR="009A2A07" w:rsidRDefault="00000000">
            <w:pPr>
              <w:spacing w:after="20"/>
              <w:ind w:left="20"/>
              <w:jc w:val="both"/>
            </w:pPr>
            <w:r>
              <w:rPr>
                <w:b/>
                <w:color w:val="000000"/>
                <w:sz w:val="20"/>
              </w:rPr>
              <w:t>1.3. Содействие добропорядочности бизнеса</w:t>
            </w:r>
            <w:r>
              <w:rPr>
                <w:color w:val="000000"/>
                <w:sz w:val="20"/>
              </w:rPr>
              <w:t xml:space="preserve">  </w:t>
            </w:r>
          </w:p>
        </w:tc>
      </w:tr>
    </w:tbl>
    <w:p w14:paraId="196DBAA4"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A2A07" w14:paraId="03583D3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DE1AC" w14:textId="77777777" w:rsidR="009A2A07" w:rsidRDefault="00000000">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750E3" w14:textId="77777777" w:rsidR="009A2A07" w:rsidRDefault="00000000">
            <w:pPr>
              <w:spacing w:after="20"/>
              <w:ind w:left="20"/>
              <w:jc w:val="both"/>
            </w:pPr>
            <w:r>
              <w:rPr>
                <w:color w:val="000000"/>
                <w:sz w:val="20"/>
              </w:rPr>
              <w:t>Подготовка комплаенс-специалистов в рамках послевузовского образования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6E04C" w14:textId="77777777" w:rsidR="009A2A07" w:rsidRDefault="00000000">
            <w:pPr>
              <w:spacing w:after="20"/>
              <w:ind w:left="20"/>
              <w:jc w:val="both"/>
            </w:pPr>
            <w:r>
              <w:rPr>
                <w:color w:val="000000"/>
                <w:sz w:val="20"/>
              </w:rPr>
              <w:t>образовательные программы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77031"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7E491" w14:textId="77777777" w:rsidR="009A2A07" w:rsidRDefault="00000000">
            <w:pPr>
              <w:spacing w:after="20"/>
              <w:ind w:left="20"/>
              <w:jc w:val="both"/>
            </w:pPr>
            <w:r>
              <w:rPr>
                <w:color w:val="000000"/>
                <w:sz w:val="20"/>
              </w:rPr>
              <w:t>МОН, АПК, МТСЗН</w:t>
            </w:r>
          </w:p>
        </w:tc>
      </w:tr>
      <w:tr w:rsidR="009A2A07" w14:paraId="6F66F40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0EC5F" w14:textId="77777777" w:rsidR="009A2A07" w:rsidRDefault="00000000">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8FBB6" w14:textId="77777777" w:rsidR="009A2A07" w:rsidRDefault="00000000">
            <w:pPr>
              <w:spacing w:after="20"/>
              <w:ind w:left="20"/>
              <w:jc w:val="both"/>
            </w:pPr>
            <w:r>
              <w:rPr>
                <w:color w:val="000000"/>
                <w:sz w:val="20"/>
              </w:rPr>
              <w:t>Добровольное внедрение антикоррупционного стандарта ISO 37001 или СТ РК 3049 в деятельности субъектов квазигосударственного и частного секторов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D510E" w14:textId="77777777" w:rsidR="009A2A07" w:rsidRDefault="00000000">
            <w:pPr>
              <w:spacing w:after="20"/>
              <w:ind w:left="20"/>
              <w:jc w:val="both"/>
            </w:pPr>
            <w:r>
              <w:rPr>
                <w:color w:val="000000"/>
                <w:sz w:val="20"/>
              </w:rPr>
              <w:t>Сертификат соответствия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B5B0E" w14:textId="77777777" w:rsidR="009A2A07" w:rsidRDefault="00000000">
            <w:pPr>
              <w:spacing w:after="20"/>
              <w:ind w:left="20"/>
              <w:jc w:val="both"/>
            </w:pPr>
            <w:r>
              <w:rPr>
                <w:color w:val="000000"/>
                <w:sz w:val="20"/>
              </w:rPr>
              <w:t>2022-2026 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1012C" w14:textId="77777777" w:rsidR="009A2A07" w:rsidRDefault="00000000">
            <w:pPr>
              <w:spacing w:after="20"/>
              <w:ind w:left="20"/>
              <w:jc w:val="both"/>
            </w:pPr>
            <w:r>
              <w:rPr>
                <w:color w:val="000000"/>
                <w:sz w:val="20"/>
              </w:rPr>
              <w:t>АПК, МНЭ, заинтересованные государственные органы, АГУ, НПП "Атамекен" (по согласованию)</w:t>
            </w:r>
          </w:p>
        </w:tc>
      </w:tr>
      <w:tr w:rsidR="009A2A07" w14:paraId="26718EF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DE60C" w14:textId="77777777" w:rsidR="009A2A07" w:rsidRDefault="00000000">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F4B47" w14:textId="77777777" w:rsidR="009A2A07" w:rsidRDefault="00000000">
            <w:pPr>
              <w:spacing w:after="20"/>
              <w:ind w:left="20"/>
              <w:jc w:val="both"/>
            </w:pPr>
            <w:r>
              <w:rPr>
                <w:color w:val="000000"/>
                <w:sz w:val="20"/>
              </w:rPr>
              <w:t>Антикоррупционное обучение работников субъектов квазигосударственного и частного секторов на безвозмездной основе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7B25F" w14:textId="77777777" w:rsidR="009A2A07" w:rsidRDefault="00000000">
            <w:pPr>
              <w:spacing w:after="20"/>
              <w:ind w:left="20"/>
              <w:jc w:val="both"/>
            </w:pPr>
            <w:r>
              <w:rPr>
                <w:color w:val="000000"/>
                <w:sz w:val="20"/>
              </w:rPr>
              <w:t>Образовательные программы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2963E" w14:textId="77777777" w:rsidR="009A2A07" w:rsidRDefault="00000000">
            <w:pPr>
              <w:spacing w:after="20"/>
              <w:ind w:left="20"/>
              <w:jc w:val="both"/>
            </w:pPr>
            <w:r>
              <w:rPr>
                <w:color w:val="000000"/>
                <w:sz w:val="20"/>
              </w:rPr>
              <w:t>2022-2026 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A970D" w14:textId="77777777" w:rsidR="009A2A07" w:rsidRDefault="00000000">
            <w:pPr>
              <w:spacing w:after="20"/>
              <w:ind w:left="20"/>
              <w:jc w:val="both"/>
            </w:pPr>
            <w:r>
              <w:rPr>
                <w:color w:val="000000"/>
                <w:sz w:val="20"/>
              </w:rPr>
              <w:t>АПК, ЦГО, МИО, НПП "Атамекен" (по согласованию)</w:t>
            </w:r>
          </w:p>
        </w:tc>
      </w:tr>
      <w:tr w:rsidR="009A2A07" w14:paraId="3841089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73B67" w14:textId="77777777" w:rsidR="009A2A07" w:rsidRDefault="00000000">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EC0CC" w14:textId="77777777" w:rsidR="009A2A07" w:rsidRDefault="00000000">
            <w:pPr>
              <w:spacing w:after="20"/>
              <w:ind w:left="20"/>
              <w:jc w:val="both"/>
            </w:pPr>
            <w:bookmarkStart w:id="396" w:name="z415"/>
            <w:r>
              <w:rPr>
                <w:color w:val="000000"/>
                <w:sz w:val="20"/>
              </w:rPr>
              <w:t>Совершенствование функционала информационной системы "Реестр бизнес-партнеров", в том числе путем:</w:t>
            </w:r>
          </w:p>
          <w:bookmarkEnd w:id="396"/>
          <w:p w14:paraId="03373EFC" w14:textId="77777777" w:rsidR="009A2A07" w:rsidRDefault="00000000">
            <w:pPr>
              <w:spacing w:after="20"/>
              <w:ind w:left="20"/>
              <w:jc w:val="both"/>
            </w:pPr>
            <w:r>
              <w:rPr>
                <w:color w:val="000000"/>
                <w:sz w:val="20"/>
              </w:rPr>
              <w:t>1) разработки индексов: "индекс добросовестности налогоплательщика", "индекс финансовой устойчивости" и "индекс платежной дисциплины";</w:t>
            </w:r>
          </w:p>
          <w:p w14:paraId="7977FA2C" w14:textId="77777777" w:rsidR="009A2A07" w:rsidRDefault="00000000">
            <w:pPr>
              <w:spacing w:after="20"/>
              <w:ind w:left="20"/>
              <w:jc w:val="both"/>
            </w:pPr>
            <w:r>
              <w:rPr>
                <w:color w:val="000000"/>
                <w:sz w:val="20"/>
              </w:rPr>
              <w:t>2) введения принципа "должная осмотрительность";</w:t>
            </w:r>
          </w:p>
          <w:p w14:paraId="0AC565C6" w14:textId="77777777" w:rsidR="009A2A07" w:rsidRDefault="00000000">
            <w:pPr>
              <w:spacing w:after="20"/>
              <w:ind w:left="20"/>
              <w:jc w:val="both"/>
            </w:pPr>
            <w:r>
              <w:rPr>
                <w:color w:val="000000"/>
                <w:sz w:val="20"/>
              </w:rPr>
              <w:t>3) дополнения антикоррупционными индикаторами;</w:t>
            </w:r>
          </w:p>
          <w:p w14:paraId="51DE03D1" w14:textId="77777777" w:rsidR="009A2A07" w:rsidRDefault="00000000">
            <w:pPr>
              <w:spacing w:after="20"/>
              <w:ind w:left="20"/>
              <w:jc w:val="both"/>
            </w:pPr>
            <w:r>
              <w:rPr>
                <w:color w:val="000000"/>
                <w:sz w:val="20"/>
              </w:rPr>
              <w:t>4) проработки вопроса маркировки продукции компаний, внедривших на добровольной основе антикоррупционный стандарт, знаком "чистая волна" ("clear wave");</w:t>
            </w:r>
          </w:p>
          <w:p w14:paraId="4D454D2E" w14:textId="77777777" w:rsidR="009A2A07" w:rsidRDefault="00000000">
            <w:pPr>
              <w:spacing w:after="20"/>
              <w:ind w:left="20"/>
              <w:jc w:val="both"/>
            </w:pPr>
            <w:r>
              <w:rPr>
                <w:color w:val="000000"/>
                <w:sz w:val="20"/>
              </w:rPr>
              <w:t>5) проработки введения антикоррупционного рейтинга бизнеса;</w:t>
            </w:r>
          </w:p>
          <w:p w14:paraId="76AEB8E5" w14:textId="77777777" w:rsidR="009A2A07" w:rsidRDefault="00000000">
            <w:pPr>
              <w:spacing w:after="20"/>
              <w:ind w:left="20"/>
              <w:jc w:val="both"/>
            </w:pPr>
            <w:r>
              <w:rPr>
                <w:color w:val="000000"/>
                <w:sz w:val="20"/>
              </w:rPr>
              <w:t>6) рассмотрения возможности внедрения функционала по сопровождению начинающих предпринимателей в первый год после регистрации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82B92" w14:textId="77777777" w:rsidR="009A2A07" w:rsidRDefault="00000000">
            <w:pPr>
              <w:spacing w:after="20"/>
              <w:ind w:left="20"/>
              <w:jc w:val="both"/>
            </w:pPr>
            <w:r>
              <w:rPr>
                <w:color w:val="000000"/>
                <w:sz w:val="20"/>
              </w:rPr>
              <w:t>акт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C359C" w14:textId="77777777" w:rsidR="009A2A07" w:rsidRDefault="00000000">
            <w:pPr>
              <w:spacing w:after="20"/>
              <w:ind w:left="20"/>
              <w:jc w:val="both"/>
            </w:pPr>
            <w:r>
              <w:rPr>
                <w:color w:val="000000"/>
                <w:sz w:val="20"/>
              </w:rPr>
              <w:t>III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19D01" w14:textId="77777777" w:rsidR="009A2A07" w:rsidRDefault="00000000">
            <w:pPr>
              <w:spacing w:after="20"/>
              <w:ind w:left="20"/>
              <w:jc w:val="both"/>
            </w:pPr>
            <w:r>
              <w:rPr>
                <w:color w:val="000000"/>
                <w:sz w:val="20"/>
              </w:rPr>
              <w:t>НПП "Атамекен" (по согласованию), АПК, МФ, заинтересованные государственные органы</w:t>
            </w:r>
          </w:p>
        </w:tc>
      </w:tr>
      <w:tr w:rsidR="009A2A07" w14:paraId="61052D1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3E299" w14:textId="77777777" w:rsidR="009A2A07" w:rsidRDefault="00000000">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8DB93" w14:textId="77777777" w:rsidR="009A2A07" w:rsidRDefault="00000000">
            <w:pPr>
              <w:spacing w:after="20"/>
              <w:ind w:left="20"/>
              <w:jc w:val="both"/>
            </w:pPr>
            <w:r>
              <w:rPr>
                <w:color w:val="000000"/>
                <w:sz w:val="20"/>
              </w:rPr>
              <w:t>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C87FF" w14:textId="77777777" w:rsidR="009A2A07" w:rsidRDefault="00000000">
            <w:pPr>
              <w:spacing w:after="20"/>
              <w:ind w:left="20"/>
              <w:jc w:val="both"/>
            </w:pPr>
            <w:r>
              <w:rPr>
                <w:color w:val="000000"/>
                <w:sz w:val="20"/>
              </w:rPr>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A0333" w14:textId="77777777" w:rsidR="009A2A07" w:rsidRDefault="00000000">
            <w:pPr>
              <w:spacing w:after="20"/>
              <w:ind w:left="20"/>
              <w:jc w:val="both"/>
            </w:pPr>
            <w:r>
              <w:rPr>
                <w:color w:val="000000"/>
                <w:sz w:val="20"/>
              </w:rPr>
              <w:t>I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992E4" w14:textId="77777777" w:rsidR="009A2A07" w:rsidRDefault="00000000">
            <w:pPr>
              <w:spacing w:after="20"/>
              <w:ind w:left="20"/>
              <w:jc w:val="both"/>
            </w:pPr>
            <w:r>
              <w:rPr>
                <w:color w:val="000000"/>
                <w:sz w:val="20"/>
              </w:rPr>
              <w:t>АПК, МНЭ, МФ, МИИР, НПП "Атамекен" (по согласованию), заинтересованные государственные органы</w:t>
            </w:r>
          </w:p>
        </w:tc>
      </w:tr>
    </w:tbl>
    <w:p w14:paraId="1E9F934A"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A2A07" w14:paraId="46CBC3B9"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23FBE" w14:textId="77777777" w:rsidR="009A2A07" w:rsidRDefault="00000000">
            <w:pPr>
              <w:spacing w:after="20"/>
              <w:ind w:left="20"/>
              <w:jc w:val="both"/>
            </w:pPr>
            <w:bookmarkStart w:id="397" w:name="z421"/>
            <w:r>
              <w:rPr>
                <w:b/>
                <w:color w:val="000000"/>
                <w:sz w:val="20"/>
              </w:rPr>
              <w:t>Задача 2. Исключение возможностей для коррупции</w:t>
            </w:r>
          </w:p>
          <w:bookmarkEnd w:id="397"/>
          <w:p w14:paraId="04B44F44" w14:textId="77777777" w:rsidR="009A2A07" w:rsidRDefault="00000000">
            <w:pPr>
              <w:spacing w:after="20"/>
              <w:ind w:left="20"/>
              <w:jc w:val="both"/>
            </w:pPr>
            <w:r>
              <w:rPr>
                <w:color w:val="000000"/>
                <w:sz w:val="20"/>
              </w:rPr>
              <w:t xml:space="preserve">Целевые индикаторы: </w:t>
            </w:r>
          </w:p>
          <w:p w14:paraId="1451A545" w14:textId="77777777" w:rsidR="009A2A07" w:rsidRDefault="00000000">
            <w:pPr>
              <w:spacing w:after="20"/>
              <w:ind w:left="20"/>
              <w:jc w:val="both"/>
            </w:pPr>
            <w:r>
              <w:rPr>
                <w:color w:val="000000"/>
                <w:sz w:val="20"/>
              </w:rPr>
              <w:t xml:space="preserve"> сокращение доли участия государства в экономике, в % к ВВП: 2022 год - 14,7, 2023 год - 14,5,2024 год - 14,2, 2025 год - 14,0, 2026 год - 13,9; индикатор "Институты" Глобального индекса конкурентоспособности Всемирного экономического форума, место: 2022 год - 58, 2023 год - 56, 2024 год - 53, 2025 год - 50,2026 год – 48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DF912" w14:textId="77777777" w:rsidR="009A2A07" w:rsidRDefault="00000000">
            <w:pPr>
              <w:spacing w:after="20"/>
              <w:ind w:left="20"/>
              <w:jc w:val="both"/>
            </w:pPr>
            <w:bookmarkStart w:id="398" w:name="z423"/>
            <w:r>
              <w:rPr>
                <w:color w:val="000000"/>
                <w:sz w:val="20"/>
              </w:rPr>
              <w:t> </w:t>
            </w:r>
          </w:p>
          <w:bookmarkEnd w:id="398"/>
          <w:p w14:paraId="3388F970" w14:textId="77777777" w:rsidR="009A2A07" w:rsidRDefault="00000000">
            <w:pPr>
              <w:spacing w:after="20"/>
              <w:ind w:left="20"/>
              <w:jc w:val="both"/>
            </w:pPr>
            <w:r>
              <w:rPr>
                <w:color w:val="000000"/>
                <w:sz w:val="20"/>
              </w:rPr>
              <w:t> </w:t>
            </w:r>
          </w:p>
          <w:p w14:paraId="28D6059F" w14:textId="77777777" w:rsidR="009A2A07" w:rsidRDefault="00000000">
            <w:pPr>
              <w:spacing w:after="20"/>
              <w:ind w:left="20"/>
              <w:jc w:val="both"/>
            </w:pPr>
            <w:r>
              <w:rPr>
                <w:color w:val="000000"/>
                <w:sz w:val="20"/>
              </w:rPr>
              <w:t>МНЭ, МФ, АЗРК</w:t>
            </w:r>
          </w:p>
          <w:p w14:paraId="35A266A0" w14:textId="77777777" w:rsidR="009A2A07" w:rsidRDefault="00000000">
            <w:pPr>
              <w:spacing w:after="20"/>
              <w:ind w:left="20"/>
              <w:jc w:val="both"/>
            </w:pPr>
            <w:r>
              <w:rPr>
                <w:color w:val="000000"/>
                <w:sz w:val="20"/>
              </w:rPr>
              <w:t> </w:t>
            </w:r>
          </w:p>
          <w:p w14:paraId="3247D501" w14:textId="77777777" w:rsidR="009A2A07" w:rsidRDefault="00000000">
            <w:pPr>
              <w:spacing w:after="20"/>
              <w:ind w:left="20"/>
              <w:jc w:val="both"/>
            </w:pPr>
            <w:r>
              <w:rPr>
                <w:color w:val="000000"/>
                <w:sz w:val="20"/>
              </w:rPr>
              <w:t> </w:t>
            </w:r>
          </w:p>
          <w:p w14:paraId="08C348C8" w14:textId="77777777" w:rsidR="009A2A07" w:rsidRDefault="00000000">
            <w:pPr>
              <w:spacing w:after="20"/>
              <w:ind w:left="20"/>
              <w:jc w:val="both"/>
            </w:pPr>
            <w:r>
              <w:rPr>
                <w:color w:val="000000"/>
                <w:sz w:val="20"/>
              </w:rPr>
              <w:t>МНЭ, МИО</w:t>
            </w:r>
          </w:p>
        </w:tc>
      </w:tr>
    </w:tbl>
    <w:p w14:paraId="12206A59"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A2A07" w14:paraId="13A053DD"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C9F85" w14:textId="77777777" w:rsidR="009A2A07" w:rsidRDefault="00000000">
            <w:pPr>
              <w:spacing w:after="20"/>
              <w:ind w:left="20"/>
              <w:jc w:val="both"/>
            </w:pPr>
            <w:r>
              <w:rPr>
                <w:b/>
                <w:color w:val="000000"/>
                <w:sz w:val="20"/>
              </w:rPr>
              <w:t>2.1. Снижение рисков неэффективного расходования бюджетных средств и коррупции в закупках</w:t>
            </w:r>
          </w:p>
        </w:tc>
      </w:tr>
      <w:tr w:rsidR="009A2A07" w14:paraId="121B856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DEEA7" w14:textId="77777777" w:rsidR="009A2A07" w:rsidRDefault="00000000">
            <w:pPr>
              <w:spacing w:after="20"/>
              <w:ind w:left="20"/>
              <w:jc w:val="both"/>
            </w:pPr>
            <w:r>
              <w:rPr>
                <w:color w:val="000000"/>
                <w:sz w:val="20"/>
              </w:rPr>
              <w:t>16.</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91F78" w14:textId="77777777" w:rsidR="009A2A07" w:rsidRDefault="00000000">
            <w:pPr>
              <w:spacing w:after="20"/>
              <w:ind w:left="20"/>
              <w:jc w:val="both"/>
            </w:pPr>
            <w:r>
              <w:rPr>
                <w:color w:val="000000"/>
                <w:sz w:val="20"/>
              </w:rPr>
              <w:t>Проработка вопроса внедрения проектного финансирования в сфере строительно-монтажных работ, исключающего риск вынужденного подписания фиктивных актов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939E4" w14:textId="77777777" w:rsidR="009A2A07" w:rsidRDefault="00000000">
            <w:pPr>
              <w:spacing w:after="20"/>
              <w:ind w:left="20"/>
              <w:jc w:val="both"/>
            </w:pPr>
            <w:r>
              <w:rPr>
                <w:color w:val="000000"/>
                <w:sz w:val="20"/>
              </w:rPr>
              <w:t>предложения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EA249" w14:textId="77777777" w:rsidR="009A2A07" w:rsidRDefault="00000000">
            <w:pPr>
              <w:spacing w:after="20"/>
              <w:ind w:left="20"/>
              <w:jc w:val="both"/>
            </w:pPr>
            <w:r>
              <w:rPr>
                <w:color w:val="000000"/>
                <w:sz w:val="20"/>
              </w:rPr>
              <w:t>IV квартал 2022 года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4CF25" w14:textId="77777777" w:rsidR="009A2A07" w:rsidRDefault="00000000">
            <w:pPr>
              <w:spacing w:after="20"/>
              <w:ind w:left="20"/>
              <w:jc w:val="both"/>
            </w:pPr>
            <w:r>
              <w:rPr>
                <w:color w:val="000000"/>
                <w:sz w:val="20"/>
              </w:rPr>
              <w:t>МФ, МНЭ</w:t>
            </w:r>
          </w:p>
        </w:tc>
      </w:tr>
      <w:tr w:rsidR="009A2A07" w14:paraId="22C3AAB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9746B" w14:textId="77777777" w:rsidR="009A2A07" w:rsidRDefault="00000000">
            <w:pPr>
              <w:spacing w:after="20"/>
              <w:ind w:left="20"/>
              <w:jc w:val="both"/>
            </w:pPr>
            <w:r>
              <w:rPr>
                <w:color w:val="000000"/>
                <w:sz w:val="20"/>
              </w:rPr>
              <w:t>17.</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408F5" w14:textId="77777777" w:rsidR="009A2A07" w:rsidRDefault="00000000">
            <w:pPr>
              <w:spacing w:after="20"/>
              <w:ind w:left="20"/>
              <w:jc w:val="both"/>
            </w:pPr>
            <w:bookmarkStart w:id="399" w:name="z424"/>
            <w:r>
              <w:rPr>
                <w:color w:val="000000"/>
                <w:sz w:val="20"/>
              </w:rPr>
              <w:t>Повышение эффективности государственного управления финансами в соответствии с национальными приоритетами, в том числе:</w:t>
            </w:r>
          </w:p>
          <w:bookmarkEnd w:id="399"/>
          <w:p w14:paraId="63E881E8" w14:textId="77777777" w:rsidR="009A2A07" w:rsidRDefault="00000000">
            <w:pPr>
              <w:spacing w:after="20"/>
              <w:ind w:left="20"/>
              <w:jc w:val="both"/>
            </w:pPr>
            <w:r>
              <w:rPr>
                <w:color w:val="000000"/>
                <w:sz w:val="20"/>
              </w:rPr>
              <w:t>1) правила "одной подписи" в рамках реализации блочного бюджета;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C987D" w14:textId="77777777" w:rsidR="009A2A07" w:rsidRDefault="00000000">
            <w:pPr>
              <w:spacing w:after="20"/>
              <w:ind w:left="20"/>
              <w:jc w:val="both"/>
            </w:pPr>
            <w:r>
              <w:rPr>
                <w:color w:val="000000"/>
                <w:sz w:val="20"/>
              </w:rPr>
              <w:t>проект Закона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2F33C" w14:textId="77777777" w:rsidR="009A2A07" w:rsidRDefault="00000000">
            <w:pPr>
              <w:spacing w:after="20"/>
              <w:ind w:left="20"/>
              <w:jc w:val="both"/>
            </w:pPr>
            <w:r>
              <w:rPr>
                <w:color w:val="000000"/>
                <w:sz w:val="20"/>
              </w:rPr>
              <w:t>IV квартал 2024 года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A405B" w14:textId="77777777" w:rsidR="009A2A07" w:rsidRDefault="00000000">
            <w:pPr>
              <w:spacing w:after="20"/>
              <w:ind w:left="20"/>
              <w:jc w:val="both"/>
            </w:pPr>
            <w:r>
              <w:rPr>
                <w:color w:val="000000"/>
                <w:sz w:val="20"/>
              </w:rPr>
              <w:t>МНЭ, МФ, АСПР, МЦРИАП, НПП "Атамекен" (по согласованию), заинтересованные государственные органы</w:t>
            </w:r>
          </w:p>
        </w:tc>
      </w:tr>
      <w:tr w:rsidR="009A2A07" w14:paraId="246881F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814A7" w14:textId="77777777" w:rsidR="009A2A07" w:rsidRDefault="009A2A07">
            <w:pPr>
              <w:spacing w:after="20"/>
              <w:ind w:left="20"/>
              <w:jc w:val="both"/>
            </w:pPr>
          </w:p>
          <w:p w14:paraId="64BD2807" w14:textId="77777777" w:rsidR="009A2A07" w:rsidRDefault="009A2A07">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57AD2" w14:textId="77777777" w:rsidR="009A2A07" w:rsidRDefault="00000000">
            <w:pPr>
              <w:spacing w:after="20"/>
              <w:ind w:left="20"/>
              <w:jc w:val="both"/>
            </w:pPr>
            <w:r>
              <w:rPr>
                <w:color w:val="000000"/>
                <w:sz w:val="20"/>
              </w:rPr>
              <w:t>2) пересмотр действующих методик расчета показателей;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5A1CF" w14:textId="77777777" w:rsidR="009A2A07" w:rsidRDefault="00000000">
            <w:pPr>
              <w:spacing w:after="20"/>
              <w:ind w:left="20"/>
              <w:jc w:val="both"/>
            </w:pPr>
            <w:r>
              <w:rPr>
                <w:color w:val="000000"/>
                <w:sz w:val="20"/>
              </w:rPr>
              <w:t>приказы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D3BAB" w14:textId="77777777" w:rsidR="009A2A07" w:rsidRDefault="00000000">
            <w:pPr>
              <w:spacing w:after="20"/>
              <w:ind w:left="20"/>
              <w:jc w:val="both"/>
            </w:pPr>
            <w:r>
              <w:rPr>
                <w:color w:val="000000"/>
                <w:sz w:val="20"/>
              </w:rPr>
              <w:t>IV квартал 2023 года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6F52D" w14:textId="77777777" w:rsidR="009A2A07" w:rsidRDefault="00000000">
            <w:pPr>
              <w:spacing w:after="20"/>
              <w:ind w:left="20"/>
              <w:jc w:val="both"/>
            </w:pPr>
            <w:r>
              <w:rPr>
                <w:color w:val="000000"/>
                <w:sz w:val="20"/>
              </w:rPr>
              <w:t>БНС АСПР, МНЭ, заинтересованные государственные органы</w:t>
            </w:r>
          </w:p>
        </w:tc>
      </w:tr>
      <w:tr w:rsidR="009A2A07" w14:paraId="00CF282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E8033" w14:textId="77777777" w:rsidR="009A2A07" w:rsidRDefault="009A2A07">
            <w:pPr>
              <w:spacing w:after="20"/>
              <w:ind w:left="20"/>
              <w:jc w:val="both"/>
            </w:pPr>
          </w:p>
          <w:p w14:paraId="56990974" w14:textId="77777777" w:rsidR="009A2A07" w:rsidRDefault="009A2A07">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C9AAE" w14:textId="77777777" w:rsidR="009A2A07" w:rsidRDefault="00000000">
            <w:pPr>
              <w:spacing w:after="20"/>
              <w:ind w:left="20"/>
              <w:jc w:val="both"/>
            </w:pPr>
            <w:r>
              <w:rPr>
                <w:color w:val="000000"/>
                <w:sz w:val="20"/>
              </w:rPr>
              <w:t>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6E280" w14:textId="77777777" w:rsidR="009A2A07" w:rsidRDefault="00000000">
            <w:pPr>
              <w:spacing w:after="20"/>
              <w:ind w:left="20"/>
              <w:jc w:val="both"/>
            </w:pPr>
            <w:r>
              <w:rPr>
                <w:color w:val="000000"/>
                <w:sz w:val="20"/>
              </w:rPr>
              <w:t>предложения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C0173" w14:textId="77777777" w:rsidR="009A2A07" w:rsidRDefault="00000000">
            <w:pPr>
              <w:spacing w:after="20"/>
              <w:ind w:left="20"/>
              <w:jc w:val="both"/>
            </w:pPr>
            <w:r>
              <w:rPr>
                <w:color w:val="000000"/>
                <w:sz w:val="20"/>
              </w:rPr>
              <w:t>III квартал 2022 года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04E0E" w14:textId="77777777" w:rsidR="009A2A07" w:rsidRDefault="00000000">
            <w:pPr>
              <w:spacing w:after="20"/>
              <w:ind w:left="20"/>
              <w:jc w:val="both"/>
            </w:pPr>
            <w:r>
              <w:rPr>
                <w:color w:val="000000"/>
                <w:sz w:val="20"/>
              </w:rPr>
              <w:t>МНЭ, заинтересованные государственные органы</w:t>
            </w:r>
          </w:p>
        </w:tc>
      </w:tr>
      <w:tr w:rsidR="009A2A07" w14:paraId="60F8CC5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5564A" w14:textId="77777777" w:rsidR="009A2A07" w:rsidRDefault="009A2A07">
            <w:pPr>
              <w:spacing w:after="20"/>
              <w:ind w:left="20"/>
              <w:jc w:val="both"/>
            </w:pPr>
          </w:p>
          <w:p w14:paraId="4D0C113C" w14:textId="77777777" w:rsidR="009A2A07" w:rsidRDefault="009A2A07">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E0CC4" w14:textId="77777777" w:rsidR="009A2A07" w:rsidRDefault="00000000">
            <w:pPr>
              <w:spacing w:after="20"/>
              <w:ind w:left="20"/>
              <w:jc w:val="both"/>
            </w:pPr>
            <w:r>
              <w:rPr>
                <w:color w:val="000000"/>
                <w:sz w:val="20"/>
              </w:rPr>
              <w:t>4) публикация на едином интернет- 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том числе формирование публичного реестра получателей бюджетных средств;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C94D1" w14:textId="77777777" w:rsidR="009A2A07" w:rsidRDefault="00000000">
            <w:pPr>
              <w:spacing w:after="20"/>
              <w:ind w:left="20"/>
              <w:jc w:val="both"/>
            </w:pPr>
            <w:r>
              <w:rPr>
                <w:color w:val="000000"/>
                <w:sz w:val="20"/>
              </w:rPr>
              <w:t>публичные данные на едином интернет- портале открытых данных</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5F90D" w14:textId="77777777" w:rsidR="009A2A07" w:rsidRDefault="00000000">
            <w:pPr>
              <w:spacing w:after="20"/>
              <w:ind w:left="20"/>
              <w:jc w:val="both"/>
            </w:pPr>
            <w:r>
              <w:rPr>
                <w:color w:val="000000"/>
                <w:sz w:val="20"/>
              </w:rPr>
              <w:t>I квартал 2023 года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D073D7" w14:textId="77777777" w:rsidR="009A2A07" w:rsidRDefault="00000000">
            <w:pPr>
              <w:spacing w:after="20"/>
              <w:ind w:left="20"/>
              <w:jc w:val="both"/>
            </w:pPr>
            <w:r>
              <w:rPr>
                <w:color w:val="000000"/>
                <w:sz w:val="20"/>
              </w:rPr>
              <w:t>МФ, МЦРИАП, МИОР, МНЭ</w:t>
            </w:r>
          </w:p>
        </w:tc>
      </w:tr>
      <w:tr w:rsidR="009A2A07" w14:paraId="12032C2E"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4A350" w14:textId="77777777" w:rsidR="009A2A07" w:rsidRDefault="009A2A07">
            <w:pPr>
              <w:spacing w:after="20"/>
              <w:ind w:left="20"/>
              <w:jc w:val="both"/>
            </w:pPr>
          </w:p>
          <w:p w14:paraId="69BA0F3F" w14:textId="77777777" w:rsidR="009A2A07" w:rsidRDefault="009A2A07">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7E644" w14:textId="77777777" w:rsidR="009A2A07" w:rsidRDefault="00000000">
            <w:pPr>
              <w:spacing w:after="20"/>
              <w:ind w:left="20"/>
              <w:jc w:val="both"/>
            </w:pPr>
            <w:r>
              <w:rPr>
                <w:color w:val="000000"/>
                <w:sz w:val="20"/>
              </w:rPr>
              <w:t>5) внедрение механизма "окрашивания денег" в процессах освоения бюджетных средств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97447" w14:textId="77777777" w:rsidR="009A2A07" w:rsidRDefault="00000000">
            <w:pPr>
              <w:spacing w:after="20"/>
              <w:ind w:left="20"/>
              <w:jc w:val="both"/>
            </w:pPr>
            <w:r>
              <w:rPr>
                <w:color w:val="000000"/>
                <w:sz w:val="20"/>
              </w:rPr>
              <w:t>акт ввода в эксплуатацию</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E9CC3" w14:textId="77777777" w:rsidR="009A2A07" w:rsidRDefault="00000000">
            <w:pPr>
              <w:spacing w:after="20"/>
              <w:ind w:left="20"/>
              <w:jc w:val="both"/>
            </w:pPr>
            <w:r>
              <w:rPr>
                <w:color w:val="000000"/>
                <w:sz w:val="20"/>
              </w:rPr>
              <w:t>IV квартал 2024 года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0BDEF" w14:textId="77777777" w:rsidR="009A2A07" w:rsidRDefault="00000000">
            <w:pPr>
              <w:spacing w:after="20"/>
              <w:ind w:left="20"/>
              <w:jc w:val="both"/>
            </w:pPr>
            <w:r>
              <w:rPr>
                <w:color w:val="000000"/>
                <w:sz w:val="20"/>
              </w:rPr>
              <w:t>МФ, АПК, МЦРИАП</w:t>
            </w:r>
          </w:p>
        </w:tc>
      </w:tr>
      <w:tr w:rsidR="009A2A07" w14:paraId="31BAC27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29696" w14:textId="77777777" w:rsidR="009A2A07" w:rsidRDefault="00000000">
            <w:pPr>
              <w:spacing w:after="20"/>
              <w:ind w:left="20"/>
              <w:jc w:val="both"/>
            </w:pPr>
            <w:r>
              <w:rPr>
                <w:color w:val="000000"/>
                <w:sz w:val="20"/>
              </w:rPr>
              <w:t>18.</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7C2F9" w14:textId="77777777" w:rsidR="009A2A07" w:rsidRDefault="00000000">
            <w:pPr>
              <w:spacing w:after="20"/>
              <w:ind w:left="20"/>
              <w:jc w:val="both"/>
            </w:pPr>
            <w:r>
              <w:rPr>
                <w:color w:val="000000"/>
                <w:sz w:val="20"/>
              </w:rPr>
              <w:t>Повышение эффективности системы подушевого финансирования в социально значимых сферах ("деньги следуют за человеком")</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F930F" w14:textId="77777777" w:rsidR="009A2A07" w:rsidRDefault="00000000">
            <w:pPr>
              <w:spacing w:after="20"/>
              <w:ind w:left="20"/>
              <w:jc w:val="both"/>
            </w:pPr>
            <w:r>
              <w:rPr>
                <w:color w:val="000000"/>
                <w:sz w:val="20"/>
              </w:rPr>
              <w:t>предложения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9A707" w14:textId="77777777" w:rsidR="009A2A07" w:rsidRDefault="00000000">
            <w:pPr>
              <w:spacing w:after="20"/>
              <w:ind w:left="20"/>
              <w:jc w:val="both"/>
            </w:pPr>
            <w:r>
              <w:rPr>
                <w:color w:val="000000"/>
                <w:sz w:val="20"/>
              </w:rPr>
              <w:t>I квартал 2023 года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985B1" w14:textId="77777777" w:rsidR="009A2A07" w:rsidRDefault="00000000">
            <w:pPr>
              <w:spacing w:after="20"/>
              <w:ind w:left="20"/>
              <w:jc w:val="both"/>
            </w:pPr>
            <w:r>
              <w:rPr>
                <w:color w:val="000000"/>
                <w:sz w:val="20"/>
              </w:rPr>
              <w:t>МНЭ, МФ, заинтересованные государственные органы</w:t>
            </w:r>
          </w:p>
        </w:tc>
      </w:tr>
      <w:tr w:rsidR="009A2A07" w14:paraId="79736EF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28606" w14:textId="77777777" w:rsidR="009A2A07" w:rsidRDefault="00000000">
            <w:pPr>
              <w:spacing w:after="20"/>
              <w:ind w:left="20"/>
              <w:jc w:val="both"/>
            </w:pPr>
            <w:r>
              <w:rPr>
                <w:color w:val="000000"/>
                <w:sz w:val="20"/>
              </w:rPr>
              <w:t>19.</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C82A0" w14:textId="77777777" w:rsidR="009A2A07" w:rsidRDefault="00000000">
            <w:pPr>
              <w:spacing w:after="20"/>
              <w:ind w:left="20"/>
              <w:jc w:val="both"/>
            </w:pPr>
            <w:bookmarkStart w:id="400" w:name="z425"/>
            <w:r>
              <w:rPr>
                <w:color w:val="000000"/>
                <w:sz w:val="20"/>
              </w:rPr>
              <w:t>Усиление конкурентной среды в закупках, включая:</w:t>
            </w:r>
          </w:p>
          <w:bookmarkEnd w:id="400"/>
          <w:p w14:paraId="304C03ED" w14:textId="77777777" w:rsidR="009A2A07" w:rsidRDefault="00000000">
            <w:pPr>
              <w:spacing w:after="20"/>
              <w:ind w:left="20"/>
              <w:jc w:val="both"/>
            </w:pPr>
            <w:r>
              <w:rPr>
                <w:color w:val="000000"/>
                <w:sz w:val="20"/>
              </w:rPr>
              <w:t>1) создание единого каталога товаров для стандартизации и унификации технических спецификаций на приобретаемые товары;</w:t>
            </w:r>
          </w:p>
          <w:p w14:paraId="6F3F5FBB" w14:textId="77777777" w:rsidR="009A2A07" w:rsidRDefault="00000000">
            <w:pPr>
              <w:spacing w:after="20"/>
              <w:ind w:left="20"/>
              <w:jc w:val="both"/>
            </w:pPr>
            <w:r>
              <w:rPr>
                <w:color w:val="000000"/>
                <w:sz w:val="20"/>
              </w:rPr>
              <w:t> </w:t>
            </w:r>
          </w:p>
          <w:p w14:paraId="6D487175" w14:textId="77777777" w:rsidR="009A2A07" w:rsidRDefault="00000000">
            <w:pPr>
              <w:spacing w:after="20"/>
              <w:ind w:left="20"/>
              <w:jc w:val="both"/>
            </w:pPr>
            <w:r>
              <w:rPr>
                <w:color w:val="000000"/>
                <w:sz w:val="20"/>
              </w:rPr>
              <w:t> </w:t>
            </w:r>
          </w:p>
          <w:p w14:paraId="0F357E55" w14:textId="77777777" w:rsidR="009A2A07" w:rsidRDefault="00000000">
            <w:pPr>
              <w:spacing w:after="20"/>
              <w:ind w:left="20"/>
              <w:jc w:val="both"/>
            </w:pPr>
            <w:r>
              <w:rPr>
                <w:color w:val="000000"/>
                <w:sz w:val="20"/>
              </w:rPr>
              <w:t>2) определение средней отпускной цены по товарам;</w:t>
            </w:r>
          </w:p>
          <w:p w14:paraId="123C3ADA" w14:textId="77777777" w:rsidR="009A2A07" w:rsidRDefault="00000000">
            <w:pPr>
              <w:spacing w:after="20"/>
              <w:ind w:left="20"/>
              <w:jc w:val="both"/>
            </w:pPr>
            <w:r>
              <w:rPr>
                <w:color w:val="000000"/>
                <w:sz w:val="20"/>
              </w:rPr>
              <w:t> </w:t>
            </w:r>
          </w:p>
          <w:p w14:paraId="2BAA8AF9" w14:textId="77777777" w:rsidR="009A2A07" w:rsidRDefault="00000000">
            <w:pPr>
              <w:spacing w:after="20"/>
              <w:ind w:left="20"/>
              <w:jc w:val="both"/>
            </w:pPr>
            <w:r>
              <w:rPr>
                <w:color w:val="000000"/>
                <w:sz w:val="20"/>
              </w:rPr>
              <w:t> </w:t>
            </w:r>
          </w:p>
          <w:p w14:paraId="48A23AC3" w14:textId="77777777" w:rsidR="009A2A07" w:rsidRDefault="00000000">
            <w:pPr>
              <w:spacing w:after="20"/>
              <w:ind w:left="20"/>
              <w:jc w:val="both"/>
            </w:pPr>
            <w:r>
              <w:rPr>
                <w:color w:val="000000"/>
                <w:sz w:val="20"/>
              </w:rPr>
              <w:t>3) расширение биржевой торговли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52F8C" w14:textId="77777777" w:rsidR="009A2A07" w:rsidRDefault="00000000">
            <w:pPr>
              <w:spacing w:after="20"/>
              <w:ind w:left="20"/>
              <w:jc w:val="both"/>
            </w:pPr>
            <w:bookmarkStart w:id="401" w:name="z428"/>
            <w:r>
              <w:rPr>
                <w:color w:val="000000"/>
                <w:sz w:val="20"/>
              </w:rPr>
              <w:t>акт ввода в эксплуатацию</w:t>
            </w:r>
          </w:p>
          <w:bookmarkEnd w:id="401"/>
          <w:p w14:paraId="4BEDC621" w14:textId="77777777" w:rsidR="009A2A07" w:rsidRDefault="00000000">
            <w:pPr>
              <w:spacing w:after="20"/>
              <w:ind w:left="20"/>
              <w:jc w:val="both"/>
            </w:pPr>
            <w:r>
              <w:rPr>
                <w:color w:val="000000"/>
                <w:sz w:val="20"/>
              </w:rPr>
              <w:t> </w:t>
            </w:r>
          </w:p>
          <w:p w14:paraId="7BD6C9A2" w14:textId="77777777" w:rsidR="009A2A07" w:rsidRDefault="00000000">
            <w:pPr>
              <w:spacing w:after="20"/>
              <w:ind w:left="20"/>
              <w:jc w:val="both"/>
            </w:pPr>
            <w:r>
              <w:rPr>
                <w:color w:val="000000"/>
                <w:sz w:val="20"/>
              </w:rPr>
              <w:t> </w:t>
            </w:r>
          </w:p>
          <w:p w14:paraId="7A025066" w14:textId="77777777" w:rsidR="009A2A07" w:rsidRDefault="00000000">
            <w:pPr>
              <w:spacing w:after="20"/>
              <w:ind w:left="20"/>
              <w:jc w:val="both"/>
            </w:pPr>
            <w:r>
              <w:rPr>
                <w:color w:val="000000"/>
                <w:sz w:val="20"/>
              </w:rPr>
              <w:t> </w:t>
            </w:r>
          </w:p>
          <w:p w14:paraId="45D33F55" w14:textId="77777777" w:rsidR="009A2A07" w:rsidRDefault="00000000">
            <w:pPr>
              <w:spacing w:after="20"/>
              <w:ind w:left="20"/>
              <w:jc w:val="both"/>
            </w:pPr>
            <w:r>
              <w:rPr>
                <w:color w:val="000000"/>
                <w:sz w:val="20"/>
              </w:rPr>
              <w:t> </w:t>
            </w:r>
          </w:p>
          <w:p w14:paraId="54317778" w14:textId="77777777" w:rsidR="009A2A07" w:rsidRDefault="00000000">
            <w:pPr>
              <w:spacing w:after="20"/>
              <w:ind w:left="20"/>
              <w:jc w:val="both"/>
            </w:pPr>
            <w:r>
              <w:rPr>
                <w:color w:val="000000"/>
                <w:sz w:val="20"/>
              </w:rPr>
              <w:t> </w:t>
            </w:r>
          </w:p>
          <w:p w14:paraId="08C11D66" w14:textId="77777777" w:rsidR="009A2A07" w:rsidRDefault="00000000">
            <w:pPr>
              <w:spacing w:after="20"/>
              <w:ind w:left="20"/>
              <w:jc w:val="both"/>
            </w:pPr>
            <w:r>
              <w:rPr>
                <w:color w:val="000000"/>
                <w:sz w:val="20"/>
              </w:rPr>
              <w:t> </w:t>
            </w:r>
          </w:p>
          <w:p w14:paraId="73918D9F" w14:textId="77777777" w:rsidR="009A2A07" w:rsidRDefault="00000000">
            <w:pPr>
              <w:spacing w:after="20"/>
              <w:ind w:left="20"/>
              <w:jc w:val="both"/>
            </w:pPr>
            <w:r>
              <w:rPr>
                <w:color w:val="000000"/>
                <w:sz w:val="20"/>
              </w:rPr>
              <w:t> </w:t>
            </w:r>
          </w:p>
          <w:p w14:paraId="31F2F61D" w14:textId="77777777" w:rsidR="009A2A07" w:rsidRDefault="00000000">
            <w:pPr>
              <w:spacing w:after="20"/>
              <w:ind w:left="20"/>
              <w:jc w:val="both"/>
            </w:pPr>
            <w:r>
              <w:rPr>
                <w:color w:val="000000"/>
                <w:sz w:val="20"/>
              </w:rPr>
              <w:t xml:space="preserve">Методические рекомендации </w:t>
            </w:r>
          </w:p>
          <w:p w14:paraId="50D878FF" w14:textId="77777777" w:rsidR="009A2A07" w:rsidRDefault="00000000">
            <w:pPr>
              <w:spacing w:after="20"/>
              <w:ind w:left="20"/>
              <w:jc w:val="both"/>
            </w:pPr>
            <w:r>
              <w:rPr>
                <w:color w:val="000000"/>
                <w:sz w:val="20"/>
              </w:rPr>
              <w:t> </w:t>
            </w:r>
          </w:p>
          <w:p w14:paraId="1BA6ACE6" w14:textId="77777777" w:rsidR="009A2A07" w:rsidRDefault="00000000">
            <w:pPr>
              <w:spacing w:after="20"/>
              <w:ind w:left="20"/>
              <w:jc w:val="both"/>
            </w:pPr>
            <w:r>
              <w:rPr>
                <w:color w:val="000000"/>
                <w:sz w:val="20"/>
              </w:rPr>
              <w:t> </w:t>
            </w:r>
          </w:p>
          <w:p w14:paraId="6443BA5C" w14:textId="77777777" w:rsidR="009A2A07" w:rsidRDefault="00000000">
            <w:pPr>
              <w:spacing w:after="20"/>
              <w:ind w:left="20"/>
              <w:jc w:val="both"/>
            </w:pPr>
            <w:r>
              <w:rPr>
                <w:color w:val="000000"/>
                <w:sz w:val="20"/>
              </w:rPr>
              <w:t>проект Закона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14E37" w14:textId="77777777" w:rsidR="009A2A07" w:rsidRDefault="00000000">
            <w:pPr>
              <w:spacing w:after="20"/>
              <w:ind w:left="20"/>
              <w:jc w:val="both"/>
            </w:pPr>
            <w:bookmarkStart w:id="402" w:name="z430"/>
            <w:r>
              <w:rPr>
                <w:color w:val="000000"/>
                <w:sz w:val="20"/>
              </w:rPr>
              <w:t>I квартал 2024 года</w:t>
            </w:r>
          </w:p>
          <w:bookmarkEnd w:id="402"/>
          <w:p w14:paraId="6B3251F2" w14:textId="77777777" w:rsidR="009A2A07" w:rsidRDefault="00000000">
            <w:pPr>
              <w:spacing w:after="20"/>
              <w:ind w:left="20"/>
              <w:jc w:val="both"/>
            </w:pPr>
            <w:r>
              <w:rPr>
                <w:color w:val="000000"/>
                <w:sz w:val="20"/>
              </w:rPr>
              <w:t> </w:t>
            </w:r>
          </w:p>
          <w:p w14:paraId="047E9313" w14:textId="77777777" w:rsidR="009A2A07" w:rsidRDefault="00000000">
            <w:pPr>
              <w:spacing w:after="20"/>
              <w:ind w:left="20"/>
              <w:jc w:val="both"/>
            </w:pPr>
            <w:r>
              <w:rPr>
                <w:color w:val="000000"/>
                <w:sz w:val="20"/>
              </w:rPr>
              <w:t> </w:t>
            </w:r>
          </w:p>
          <w:p w14:paraId="06DCF195" w14:textId="77777777" w:rsidR="009A2A07" w:rsidRDefault="00000000">
            <w:pPr>
              <w:spacing w:after="20"/>
              <w:ind w:left="20"/>
              <w:jc w:val="both"/>
            </w:pPr>
            <w:r>
              <w:rPr>
                <w:color w:val="000000"/>
                <w:sz w:val="20"/>
              </w:rPr>
              <w:t> </w:t>
            </w:r>
          </w:p>
          <w:p w14:paraId="652CA503" w14:textId="77777777" w:rsidR="009A2A07" w:rsidRDefault="00000000">
            <w:pPr>
              <w:spacing w:after="20"/>
              <w:ind w:left="20"/>
              <w:jc w:val="both"/>
            </w:pPr>
            <w:r>
              <w:rPr>
                <w:color w:val="000000"/>
                <w:sz w:val="20"/>
              </w:rPr>
              <w:t> </w:t>
            </w:r>
          </w:p>
          <w:p w14:paraId="7CC353A8" w14:textId="77777777" w:rsidR="009A2A07" w:rsidRDefault="00000000">
            <w:pPr>
              <w:spacing w:after="20"/>
              <w:ind w:left="20"/>
              <w:jc w:val="both"/>
            </w:pPr>
            <w:r>
              <w:rPr>
                <w:color w:val="000000"/>
                <w:sz w:val="20"/>
              </w:rPr>
              <w:t> </w:t>
            </w:r>
          </w:p>
          <w:p w14:paraId="6C6D3FA0" w14:textId="77777777" w:rsidR="009A2A07" w:rsidRDefault="00000000">
            <w:pPr>
              <w:spacing w:after="20"/>
              <w:ind w:left="20"/>
              <w:jc w:val="both"/>
            </w:pPr>
            <w:r>
              <w:rPr>
                <w:color w:val="000000"/>
                <w:sz w:val="20"/>
              </w:rPr>
              <w:t>IV квартал 2022 года</w:t>
            </w:r>
          </w:p>
          <w:p w14:paraId="362ED709" w14:textId="77777777" w:rsidR="009A2A07" w:rsidRDefault="00000000">
            <w:pPr>
              <w:spacing w:after="20"/>
              <w:ind w:left="20"/>
              <w:jc w:val="both"/>
            </w:pPr>
            <w:r>
              <w:rPr>
                <w:color w:val="000000"/>
                <w:sz w:val="20"/>
              </w:rPr>
              <w:t>I квартал 2024 года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C3C20" w14:textId="77777777" w:rsidR="009A2A07" w:rsidRDefault="00000000">
            <w:pPr>
              <w:spacing w:after="20"/>
              <w:ind w:left="20"/>
              <w:jc w:val="both"/>
            </w:pPr>
            <w:bookmarkStart w:id="403" w:name="z432"/>
            <w:r>
              <w:rPr>
                <w:color w:val="000000"/>
                <w:sz w:val="20"/>
              </w:rPr>
              <w:t>МФ, АО "ФНБ "Самрук-Казына" (по согласованию), АО "НУХ "Байтерек" (по согласованию), национальные компании</w:t>
            </w:r>
          </w:p>
          <w:bookmarkEnd w:id="403"/>
          <w:p w14:paraId="109B78E3" w14:textId="77777777" w:rsidR="009A2A07" w:rsidRDefault="00000000">
            <w:pPr>
              <w:spacing w:after="20"/>
              <w:ind w:left="20"/>
              <w:jc w:val="both"/>
            </w:pPr>
            <w:r>
              <w:rPr>
                <w:color w:val="000000"/>
                <w:sz w:val="20"/>
              </w:rPr>
              <w:t>МФ, НПП "Атамекен" (по согласованию)</w:t>
            </w:r>
          </w:p>
          <w:p w14:paraId="3779471A" w14:textId="77777777" w:rsidR="009A2A07" w:rsidRDefault="00000000">
            <w:pPr>
              <w:spacing w:after="20"/>
              <w:ind w:left="20"/>
              <w:jc w:val="both"/>
            </w:pPr>
            <w:r>
              <w:rPr>
                <w:color w:val="000000"/>
                <w:sz w:val="20"/>
              </w:rPr>
              <w:t> </w:t>
            </w:r>
          </w:p>
          <w:p w14:paraId="42A9717C" w14:textId="77777777" w:rsidR="009A2A07" w:rsidRDefault="00000000">
            <w:pPr>
              <w:spacing w:after="20"/>
              <w:ind w:left="20"/>
              <w:jc w:val="both"/>
            </w:pPr>
            <w:r>
              <w:rPr>
                <w:color w:val="000000"/>
                <w:sz w:val="20"/>
              </w:rPr>
              <w:t>МТИ</w:t>
            </w:r>
          </w:p>
        </w:tc>
      </w:tr>
      <w:tr w:rsidR="009A2A07" w14:paraId="7905057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61B61" w14:textId="77777777" w:rsidR="009A2A07" w:rsidRDefault="00000000">
            <w:pPr>
              <w:spacing w:after="20"/>
              <w:ind w:left="20"/>
              <w:jc w:val="both"/>
            </w:pPr>
            <w:r>
              <w:rPr>
                <w:color w:val="000000"/>
                <w:sz w:val="20"/>
              </w:rPr>
              <w:t>20.</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54410" w14:textId="77777777" w:rsidR="009A2A07" w:rsidRDefault="00000000">
            <w:pPr>
              <w:spacing w:after="20"/>
              <w:ind w:left="20"/>
              <w:jc w:val="both"/>
            </w:pPr>
            <w:r>
              <w:rPr>
                <w:color w:val="000000"/>
                <w:sz w:val="20"/>
              </w:rPr>
              <w:t>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0DBE5" w14:textId="77777777" w:rsidR="009A2A07" w:rsidRDefault="00000000">
            <w:pPr>
              <w:spacing w:after="20"/>
              <w:ind w:left="20"/>
              <w:jc w:val="both"/>
            </w:pPr>
            <w:r>
              <w:rPr>
                <w:color w:val="000000"/>
                <w:sz w:val="20"/>
              </w:rPr>
              <w:t>проект Закона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0E856" w14:textId="77777777" w:rsidR="009A2A07" w:rsidRDefault="00000000">
            <w:pPr>
              <w:spacing w:after="20"/>
              <w:ind w:left="20"/>
              <w:jc w:val="both"/>
            </w:pPr>
            <w:r>
              <w:rPr>
                <w:color w:val="000000"/>
                <w:sz w:val="20"/>
              </w:rPr>
              <w:t>III квартал 2025 года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E06BB" w14:textId="77777777" w:rsidR="009A2A07" w:rsidRDefault="00000000">
            <w:pPr>
              <w:spacing w:after="20"/>
              <w:ind w:left="20"/>
              <w:jc w:val="both"/>
            </w:pPr>
            <w:r>
              <w:rPr>
                <w:color w:val="000000"/>
                <w:sz w:val="20"/>
              </w:rPr>
              <w:t>МФ, МЮ, МНЭ, КНБ, МО, МВД</w:t>
            </w:r>
          </w:p>
        </w:tc>
      </w:tr>
      <w:tr w:rsidR="009A2A07" w14:paraId="3101C6C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F24F5" w14:textId="77777777" w:rsidR="009A2A07" w:rsidRDefault="00000000">
            <w:pPr>
              <w:spacing w:after="20"/>
              <w:ind w:left="20"/>
              <w:jc w:val="both"/>
            </w:pPr>
            <w:r>
              <w:rPr>
                <w:color w:val="000000"/>
                <w:sz w:val="20"/>
              </w:rPr>
              <w:t>21.</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9A18B" w14:textId="77777777" w:rsidR="009A2A07" w:rsidRDefault="00000000">
            <w:pPr>
              <w:spacing w:after="20"/>
              <w:ind w:left="20"/>
              <w:jc w:val="both"/>
            </w:pPr>
            <w:r>
              <w:rPr>
                <w:color w:val="000000"/>
                <w:sz w:val="20"/>
              </w:rPr>
              <w:t>Проработка вопроса установления единых требований для государственных закупок и закупок квазигосударственного сектора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749D4" w14:textId="77777777" w:rsidR="009A2A07" w:rsidRDefault="00000000">
            <w:pPr>
              <w:spacing w:after="20"/>
              <w:ind w:left="20"/>
              <w:jc w:val="both"/>
            </w:pPr>
            <w:r>
              <w:rPr>
                <w:color w:val="000000"/>
                <w:sz w:val="20"/>
              </w:rPr>
              <w:t>предложения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83F48" w14:textId="77777777" w:rsidR="009A2A07" w:rsidRDefault="00000000">
            <w:pPr>
              <w:spacing w:after="20"/>
              <w:ind w:left="20"/>
              <w:jc w:val="both"/>
            </w:pPr>
            <w:r>
              <w:rPr>
                <w:color w:val="000000"/>
                <w:sz w:val="20"/>
              </w:rPr>
              <w:t>I квартал 2025 года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06AE5" w14:textId="77777777" w:rsidR="009A2A07" w:rsidRDefault="00000000">
            <w:pPr>
              <w:spacing w:after="20"/>
              <w:ind w:left="20"/>
              <w:jc w:val="both"/>
            </w:pPr>
            <w:r>
              <w:rPr>
                <w:color w:val="000000"/>
                <w:sz w:val="20"/>
              </w:rPr>
              <w:t>МФ, АО "ФНБ "Самрук-Казына" (по согласованию)</w:t>
            </w:r>
          </w:p>
        </w:tc>
      </w:tr>
      <w:tr w:rsidR="009A2A07" w14:paraId="7A9DA32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4B117" w14:textId="77777777" w:rsidR="009A2A07" w:rsidRDefault="00000000">
            <w:pPr>
              <w:spacing w:after="20"/>
              <w:ind w:left="20"/>
              <w:jc w:val="both"/>
            </w:pPr>
            <w:r>
              <w:rPr>
                <w:color w:val="000000"/>
                <w:sz w:val="20"/>
              </w:rPr>
              <w:t>22.</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A9A8A" w14:textId="77777777" w:rsidR="009A2A07" w:rsidRDefault="00000000">
            <w:pPr>
              <w:spacing w:after="20"/>
              <w:ind w:left="20"/>
              <w:jc w:val="both"/>
            </w:pPr>
            <w:r>
              <w:rPr>
                <w:color w:val="000000"/>
                <w:sz w:val="20"/>
              </w:rPr>
              <w:t>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7A283" w14:textId="77777777" w:rsidR="009A2A07" w:rsidRDefault="00000000">
            <w:pPr>
              <w:spacing w:after="20"/>
              <w:ind w:left="20"/>
              <w:jc w:val="both"/>
            </w:pPr>
            <w:r>
              <w:rPr>
                <w:color w:val="000000"/>
                <w:sz w:val="20"/>
              </w:rPr>
              <w:t>проект Закона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2312B" w14:textId="77777777" w:rsidR="009A2A07" w:rsidRDefault="00000000">
            <w:pPr>
              <w:spacing w:after="20"/>
              <w:ind w:left="20"/>
              <w:jc w:val="both"/>
            </w:pPr>
            <w:r>
              <w:rPr>
                <w:color w:val="000000"/>
                <w:sz w:val="20"/>
              </w:rPr>
              <w:t>I квартал 2026 года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4ED3A" w14:textId="77777777" w:rsidR="009A2A07" w:rsidRDefault="00000000">
            <w:pPr>
              <w:spacing w:after="20"/>
              <w:ind w:left="20"/>
              <w:jc w:val="both"/>
            </w:pPr>
            <w:r>
              <w:rPr>
                <w:color w:val="000000"/>
                <w:sz w:val="20"/>
              </w:rPr>
              <w:t>ВАП, МФ</w:t>
            </w:r>
          </w:p>
        </w:tc>
      </w:tr>
      <w:tr w:rsidR="009A2A07" w14:paraId="06B420EA"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9349D" w14:textId="77777777" w:rsidR="009A2A07" w:rsidRDefault="00000000">
            <w:pPr>
              <w:spacing w:after="20"/>
              <w:ind w:left="20"/>
              <w:jc w:val="both"/>
            </w:pPr>
            <w:r>
              <w:rPr>
                <w:b/>
                <w:color w:val="000000"/>
                <w:sz w:val="20"/>
              </w:rPr>
              <w:t>2.2. Повышение экономической эффективности бюджетной поддержки</w:t>
            </w:r>
          </w:p>
        </w:tc>
      </w:tr>
      <w:tr w:rsidR="009A2A07" w14:paraId="4CDB77F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F5520" w14:textId="77777777" w:rsidR="009A2A07" w:rsidRDefault="00000000">
            <w:pPr>
              <w:spacing w:after="20"/>
              <w:ind w:left="20"/>
              <w:jc w:val="both"/>
            </w:pPr>
            <w:r>
              <w:rPr>
                <w:color w:val="000000"/>
                <w:sz w:val="20"/>
              </w:rPr>
              <w:t>23.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1753B" w14:textId="77777777" w:rsidR="009A2A07" w:rsidRDefault="00000000">
            <w:pPr>
              <w:spacing w:after="20"/>
              <w:ind w:left="20"/>
              <w:jc w:val="both"/>
            </w:pPr>
            <w:r>
              <w:rPr>
                <w:color w:val="000000"/>
                <w:sz w:val="20"/>
              </w:rPr>
              <w:t>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B32A5" w14:textId="77777777" w:rsidR="009A2A07" w:rsidRDefault="00000000">
            <w:pPr>
              <w:spacing w:after="20"/>
              <w:ind w:left="20"/>
              <w:jc w:val="both"/>
            </w:pPr>
            <w:r>
              <w:rPr>
                <w:color w:val="000000"/>
                <w:sz w:val="20"/>
              </w:rPr>
              <w:t>проект Закона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2D875" w14:textId="77777777" w:rsidR="009A2A07" w:rsidRDefault="00000000">
            <w:pPr>
              <w:spacing w:after="20"/>
              <w:ind w:left="20"/>
              <w:jc w:val="both"/>
            </w:pPr>
            <w:r>
              <w:rPr>
                <w:color w:val="000000"/>
                <w:sz w:val="20"/>
              </w:rPr>
              <w:t>II квартал 2024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6C549" w14:textId="77777777" w:rsidR="009A2A07" w:rsidRDefault="00000000">
            <w:pPr>
              <w:spacing w:after="20"/>
              <w:ind w:left="20"/>
              <w:jc w:val="both"/>
            </w:pPr>
            <w:r>
              <w:rPr>
                <w:color w:val="000000"/>
                <w:sz w:val="20"/>
              </w:rPr>
              <w:t>МНЭ, АСПР, АЗРК, АПК, МЦРИАП, МФ, НПП "Атамекен" (по согласованию), заинтересованные государственные органы, предоставляющие меры государственной поддержки</w:t>
            </w:r>
          </w:p>
        </w:tc>
      </w:tr>
      <w:tr w:rsidR="009A2A07" w14:paraId="23383658"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6B8B2" w14:textId="77777777" w:rsidR="009A2A07" w:rsidRDefault="00000000">
            <w:pPr>
              <w:spacing w:after="20"/>
              <w:ind w:left="20"/>
              <w:jc w:val="both"/>
            </w:pPr>
            <w:r>
              <w:rPr>
                <w:b/>
                <w:color w:val="000000"/>
                <w:sz w:val="20"/>
              </w:rPr>
              <w:t>2.3. Снижение доли государственного участия в экономике</w:t>
            </w:r>
          </w:p>
        </w:tc>
      </w:tr>
      <w:tr w:rsidR="009A2A07" w14:paraId="1AAFC00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991DB" w14:textId="77777777" w:rsidR="009A2A07" w:rsidRDefault="00000000">
            <w:pPr>
              <w:spacing w:after="20"/>
              <w:ind w:left="20"/>
              <w:jc w:val="both"/>
            </w:pPr>
            <w:r>
              <w:rPr>
                <w:color w:val="000000"/>
                <w:sz w:val="20"/>
              </w:rPr>
              <w:t>24.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D47C4" w14:textId="77777777" w:rsidR="009A2A07" w:rsidRDefault="00000000">
            <w:pPr>
              <w:spacing w:after="20"/>
              <w:ind w:left="20"/>
              <w:jc w:val="both"/>
            </w:pPr>
            <w:r>
              <w:rPr>
                <w:color w:val="000000"/>
                <w:sz w:val="20"/>
              </w:rPr>
              <w:t>Проработка вопроса по введению ограничений на все меры государственной поддержки организациям со стопроцентной долей участия государства, за исключением сфер с недостаточной конкуренцией</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6EF71" w14:textId="77777777" w:rsidR="009A2A07" w:rsidRDefault="00000000">
            <w:pPr>
              <w:spacing w:after="20"/>
              <w:ind w:left="20"/>
              <w:jc w:val="both"/>
            </w:pPr>
            <w:r>
              <w:rPr>
                <w:color w:val="000000"/>
                <w:sz w:val="20"/>
              </w:rPr>
              <w:t>предложения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C6F3B" w14:textId="77777777" w:rsidR="009A2A07" w:rsidRDefault="00000000">
            <w:pPr>
              <w:spacing w:after="20"/>
              <w:ind w:left="20"/>
              <w:jc w:val="both"/>
            </w:pPr>
            <w:r>
              <w:rPr>
                <w:color w:val="000000"/>
                <w:sz w:val="20"/>
              </w:rPr>
              <w:t>II квартал 2022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41894" w14:textId="77777777" w:rsidR="009A2A07" w:rsidRDefault="00000000">
            <w:pPr>
              <w:spacing w:after="20"/>
              <w:ind w:left="20"/>
              <w:jc w:val="both"/>
            </w:pPr>
            <w:r>
              <w:rPr>
                <w:color w:val="000000"/>
                <w:sz w:val="20"/>
              </w:rPr>
              <w:t xml:space="preserve"> МНЭ, МФ, АЗРК, АО "ФНБ "Самрук-Казына" (по согласованию), НПП "Атамекен" (по согласованию), заинтересованные государственные органы </w:t>
            </w:r>
          </w:p>
        </w:tc>
      </w:tr>
      <w:tr w:rsidR="009A2A07" w14:paraId="04B10F2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7AE34" w14:textId="77777777" w:rsidR="009A2A07" w:rsidRDefault="00000000">
            <w:pPr>
              <w:spacing w:after="20"/>
              <w:ind w:left="20"/>
              <w:jc w:val="both"/>
            </w:pPr>
            <w:r>
              <w:rPr>
                <w:color w:val="000000"/>
                <w:sz w:val="20"/>
              </w:rPr>
              <w:t>25.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2E7EB" w14:textId="77777777" w:rsidR="009A2A07" w:rsidRDefault="00000000">
            <w:pPr>
              <w:spacing w:after="20"/>
              <w:ind w:left="20"/>
              <w:jc w:val="both"/>
            </w:pPr>
            <w:r>
              <w:rPr>
                <w:color w:val="000000"/>
                <w:sz w:val="20"/>
              </w:rPr>
              <w:t>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7F2D7" w14:textId="77777777" w:rsidR="009A2A07" w:rsidRDefault="00000000">
            <w:pPr>
              <w:spacing w:after="20"/>
              <w:ind w:left="20"/>
              <w:jc w:val="both"/>
            </w:pPr>
            <w:r>
              <w:rPr>
                <w:color w:val="000000"/>
                <w:sz w:val="20"/>
              </w:rPr>
              <w:t>проект Закона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2575" w14:textId="77777777" w:rsidR="009A2A07" w:rsidRDefault="00000000">
            <w:pPr>
              <w:spacing w:after="20"/>
              <w:ind w:left="20"/>
              <w:jc w:val="both"/>
            </w:pPr>
            <w:r>
              <w:rPr>
                <w:color w:val="000000"/>
                <w:sz w:val="20"/>
              </w:rPr>
              <w:t>III квартал 2024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5BD03" w14:textId="77777777" w:rsidR="009A2A07" w:rsidRDefault="00000000">
            <w:pPr>
              <w:spacing w:after="20"/>
              <w:ind w:left="20"/>
              <w:jc w:val="both"/>
            </w:pPr>
            <w:r>
              <w:rPr>
                <w:color w:val="000000"/>
                <w:sz w:val="20"/>
              </w:rPr>
              <w:t>АЗРК, МФ, заинтересованные государственные органы, АО "ФНБ "Самрук-Казына" (по согласованию), НПП "Атамекен" (по согласованию)</w:t>
            </w:r>
          </w:p>
        </w:tc>
      </w:tr>
      <w:tr w:rsidR="009A2A07" w14:paraId="7799BFE4"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0318E" w14:textId="77777777" w:rsidR="009A2A07" w:rsidRDefault="00000000">
            <w:pPr>
              <w:spacing w:after="20"/>
              <w:ind w:left="20"/>
              <w:jc w:val="both"/>
            </w:pPr>
            <w:r>
              <w:rPr>
                <w:b/>
                <w:color w:val="000000"/>
                <w:sz w:val="20"/>
              </w:rPr>
              <w:t>2.4. Качественная цифровизация как фактор снижения уровня коррупции</w:t>
            </w:r>
          </w:p>
        </w:tc>
      </w:tr>
      <w:tr w:rsidR="009A2A07" w14:paraId="049D89AE"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38D94" w14:textId="77777777" w:rsidR="009A2A07" w:rsidRDefault="00000000">
            <w:pPr>
              <w:spacing w:after="20"/>
              <w:ind w:left="20"/>
              <w:jc w:val="both"/>
            </w:pPr>
            <w:r>
              <w:rPr>
                <w:color w:val="000000"/>
                <w:sz w:val="20"/>
              </w:rPr>
              <w:t>26.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B5B6D" w14:textId="77777777" w:rsidR="009A2A07" w:rsidRDefault="00000000">
            <w:pPr>
              <w:spacing w:after="20"/>
              <w:ind w:left="20"/>
              <w:jc w:val="both"/>
            </w:pPr>
            <w:bookmarkStart w:id="404" w:name="z434"/>
            <w:r>
              <w:rPr>
                <w:color w:val="000000"/>
                <w:sz w:val="20"/>
              </w:rPr>
              <w:t>"Цифровая перезагрузка" государственного управления:</w:t>
            </w:r>
          </w:p>
          <w:bookmarkEnd w:id="404"/>
          <w:p w14:paraId="0E2F5DAF" w14:textId="77777777" w:rsidR="009A2A07" w:rsidRDefault="00000000">
            <w:pPr>
              <w:spacing w:after="20"/>
              <w:ind w:left="20"/>
              <w:jc w:val="both"/>
            </w:pPr>
            <w:r>
              <w:rPr>
                <w:color w:val="000000"/>
                <w:sz w:val="20"/>
              </w:rPr>
              <w:t>1) анализ и оптимизация бизнес- процессов;</w:t>
            </w:r>
          </w:p>
          <w:p w14:paraId="4A29CA6E" w14:textId="77777777" w:rsidR="009A2A07" w:rsidRDefault="00000000">
            <w:pPr>
              <w:spacing w:after="20"/>
              <w:ind w:left="20"/>
              <w:jc w:val="both"/>
            </w:pPr>
            <w:r>
              <w:rPr>
                <w:color w:val="000000"/>
                <w:sz w:val="20"/>
              </w:rPr>
              <w:t>2) развитие проактивного формата государственных услуг;</w:t>
            </w:r>
          </w:p>
          <w:p w14:paraId="4047BF38" w14:textId="77777777" w:rsidR="009A2A07" w:rsidRDefault="00000000">
            <w:pPr>
              <w:spacing w:after="20"/>
              <w:ind w:left="20"/>
              <w:jc w:val="both"/>
            </w:pPr>
            <w:r>
              <w:rPr>
                <w:color w:val="000000"/>
                <w:sz w:val="20"/>
              </w:rPr>
              <w:t>3) сокращение альтернативных форм оказания государственных услуг;</w:t>
            </w:r>
          </w:p>
          <w:p w14:paraId="1B7F9858" w14:textId="77777777" w:rsidR="009A2A07" w:rsidRDefault="00000000">
            <w:pPr>
              <w:spacing w:after="20"/>
              <w:ind w:left="20"/>
              <w:jc w:val="both"/>
            </w:pPr>
            <w:r>
              <w:rPr>
                <w:color w:val="000000"/>
                <w:sz w:val="20"/>
              </w:rPr>
              <w:t>4) расширение электронного формата оказания государственных услуг через негосударственные платформы</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42903" w14:textId="77777777" w:rsidR="009A2A07" w:rsidRDefault="00000000">
            <w:pPr>
              <w:spacing w:after="20"/>
              <w:ind w:left="20"/>
              <w:jc w:val="both"/>
            </w:pPr>
            <w:r>
              <w:rPr>
                <w:color w:val="000000"/>
                <w:sz w:val="20"/>
              </w:rPr>
              <w:t>информация в АП, приказы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5FEAD" w14:textId="77777777" w:rsidR="009A2A07" w:rsidRDefault="00000000">
            <w:pPr>
              <w:spacing w:after="20"/>
              <w:ind w:left="20"/>
              <w:jc w:val="both"/>
            </w:pPr>
            <w:r>
              <w:rPr>
                <w:color w:val="000000"/>
                <w:sz w:val="20"/>
              </w:rPr>
              <w:t>IV квартал 2025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82198" w14:textId="77777777" w:rsidR="009A2A07" w:rsidRDefault="00000000">
            <w:pPr>
              <w:spacing w:after="20"/>
              <w:ind w:left="20"/>
              <w:jc w:val="both"/>
            </w:pPr>
            <w:r>
              <w:rPr>
                <w:color w:val="000000"/>
                <w:sz w:val="20"/>
              </w:rPr>
              <w:t>МЦРИАП, АДГС, заинтересованные государственные органы</w:t>
            </w:r>
          </w:p>
        </w:tc>
      </w:tr>
      <w:tr w:rsidR="009A2A07" w14:paraId="7B627DD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79A4D" w14:textId="77777777" w:rsidR="009A2A07" w:rsidRDefault="00000000">
            <w:pPr>
              <w:spacing w:after="20"/>
              <w:ind w:left="20"/>
              <w:jc w:val="both"/>
            </w:pPr>
            <w:r>
              <w:rPr>
                <w:color w:val="000000"/>
                <w:sz w:val="20"/>
              </w:rPr>
              <w:t>27.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73764" w14:textId="77777777" w:rsidR="009A2A07" w:rsidRDefault="00000000">
            <w:pPr>
              <w:spacing w:after="20"/>
              <w:ind w:left="20"/>
              <w:jc w:val="both"/>
            </w:pPr>
            <w:r>
              <w:rPr>
                <w:color w:val="000000"/>
                <w:sz w:val="20"/>
              </w:rPr>
              <w:t>Экспертиза проектов нормативных правовых актов на предмет их соответствия требованиям цифровой трансформации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4D2BF" w14:textId="77777777" w:rsidR="009A2A07" w:rsidRDefault="00000000">
            <w:pPr>
              <w:spacing w:after="20"/>
              <w:ind w:left="20"/>
              <w:jc w:val="both"/>
            </w:pPr>
            <w:r>
              <w:rPr>
                <w:color w:val="000000"/>
                <w:sz w:val="20"/>
              </w:rPr>
              <w:t>проект Закона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58D93" w14:textId="77777777" w:rsidR="009A2A07" w:rsidRDefault="00000000">
            <w:pPr>
              <w:spacing w:after="20"/>
              <w:ind w:left="20"/>
              <w:jc w:val="both"/>
            </w:pPr>
            <w:r>
              <w:rPr>
                <w:color w:val="000000"/>
                <w:sz w:val="20"/>
              </w:rPr>
              <w:t>IV квартал 2022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53657" w14:textId="77777777" w:rsidR="009A2A07" w:rsidRDefault="00000000">
            <w:pPr>
              <w:spacing w:after="20"/>
              <w:ind w:left="20"/>
              <w:jc w:val="both"/>
            </w:pPr>
            <w:r>
              <w:rPr>
                <w:color w:val="000000"/>
                <w:sz w:val="20"/>
              </w:rPr>
              <w:t>МЦРИАП</w:t>
            </w:r>
          </w:p>
        </w:tc>
      </w:tr>
      <w:tr w:rsidR="009A2A07" w14:paraId="5335F3B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2CA4C" w14:textId="77777777" w:rsidR="009A2A07" w:rsidRDefault="00000000">
            <w:pPr>
              <w:spacing w:after="20"/>
              <w:ind w:left="20"/>
              <w:jc w:val="both"/>
            </w:pPr>
            <w:r>
              <w:rPr>
                <w:color w:val="000000"/>
                <w:sz w:val="20"/>
              </w:rPr>
              <w:t>28.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77EC8" w14:textId="77777777" w:rsidR="009A2A07" w:rsidRDefault="00000000">
            <w:pPr>
              <w:spacing w:after="20"/>
              <w:ind w:left="20"/>
              <w:jc w:val="both"/>
            </w:pPr>
            <w:r>
              <w:rPr>
                <w:color w:val="000000"/>
                <w:sz w:val="20"/>
              </w:rPr>
              <w:t>Создание новой архитектуры цифрового правительства, базирующейся на едином массиве данных</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788D6" w14:textId="77777777" w:rsidR="009A2A07" w:rsidRDefault="00000000">
            <w:pPr>
              <w:spacing w:after="20"/>
              <w:ind w:left="20"/>
              <w:jc w:val="both"/>
            </w:pPr>
            <w:r>
              <w:rPr>
                <w:color w:val="000000"/>
                <w:sz w:val="20"/>
              </w:rPr>
              <w:t>акт ввода в эксплуатацию</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94CD7" w14:textId="77777777" w:rsidR="009A2A07" w:rsidRDefault="00000000">
            <w:pPr>
              <w:spacing w:after="20"/>
              <w:ind w:left="20"/>
              <w:jc w:val="both"/>
            </w:pPr>
            <w:r>
              <w:rPr>
                <w:color w:val="000000"/>
                <w:sz w:val="20"/>
              </w:rPr>
              <w:t>IV квартал 2025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59870" w14:textId="77777777" w:rsidR="009A2A07" w:rsidRDefault="00000000">
            <w:pPr>
              <w:spacing w:after="20"/>
              <w:ind w:left="20"/>
              <w:jc w:val="both"/>
            </w:pPr>
            <w:r>
              <w:rPr>
                <w:color w:val="000000"/>
                <w:sz w:val="20"/>
              </w:rPr>
              <w:t>МЦРИАП</w:t>
            </w:r>
          </w:p>
        </w:tc>
      </w:tr>
      <w:tr w:rsidR="009A2A07" w14:paraId="3502435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31343" w14:textId="77777777" w:rsidR="009A2A07" w:rsidRDefault="00000000">
            <w:pPr>
              <w:spacing w:after="20"/>
              <w:ind w:left="20"/>
              <w:jc w:val="both"/>
            </w:pPr>
            <w:r>
              <w:rPr>
                <w:color w:val="000000"/>
                <w:sz w:val="20"/>
              </w:rPr>
              <w:t>29.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6C722" w14:textId="77777777" w:rsidR="009A2A07" w:rsidRDefault="00000000">
            <w:pPr>
              <w:spacing w:after="20"/>
              <w:ind w:left="20"/>
              <w:jc w:val="both"/>
            </w:pPr>
            <w:r>
              <w:rPr>
                <w:color w:val="000000"/>
                <w:sz w:val="20"/>
              </w:rPr>
              <w:t>Выявление и исключение коррупционных рисков при разработке и эксплуатации информационных систем</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23C5E" w14:textId="77777777" w:rsidR="009A2A07" w:rsidRDefault="00000000">
            <w:pPr>
              <w:spacing w:after="20"/>
              <w:ind w:left="20"/>
              <w:jc w:val="both"/>
            </w:pPr>
            <w:r>
              <w:rPr>
                <w:color w:val="000000"/>
                <w:sz w:val="20"/>
              </w:rPr>
              <w:t>приказы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2B3E6" w14:textId="77777777" w:rsidR="009A2A07" w:rsidRDefault="00000000">
            <w:pPr>
              <w:spacing w:after="20"/>
              <w:ind w:left="20"/>
              <w:jc w:val="both"/>
            </w:pPr>
            <w:r>
              <w:rPr>
                <w:color w:val="000000"/>
                <w:sz w:val="20"/>
              </w:rPr>
              <w:t>2022-2026 годы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C388D" w14:textId="77777777" w:rsidR="009A2A07" w:rsidRDefault="00000000">
            <w:pPr>
              <w:spacing w:after="20"/>
              <w:ind w:left="20"/>
              <w:jc w:val="both"/>
            </w:pPr>
            <w:r>
              <w:rPr>
                <w:color w:val="000000"/>
                <w:sz w:val="20"/>
              </w:rPr>
              <w:t>МЦРИАП, АПК</w:t>
            </w:r>
          </w:p>
        </w:tc>
      </w:tr>
      <w:tr w:rsidR="009A2A07" w14:paraId="0961582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DB9A5" w14:textId="77777777" w:rsidR="009A2A07" w:rsidRDefault="00000000">
            <w:pPr>
              <w:spacing w:after="20"/>
              <w:ind w:left="20"/>
              <w:jc w:val="both"/>
            </w:pPr>
            <w:r>
              <w:rPr>
                <w:color w:val="000000"/>
                <w:sz w:val="20"/>
              </w:rPr>
              <w:t>30.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7B765" w14:textId="77777777" w:rsidR="009A2A07" w:rsidRDefault="00000000">
            <w:pPr>
              <w:spacing w:after="20"/>
              <w:ind w:left="20"/>
              <w:jc w:val="both"/>
            </w:pPr>
            <w:r>
              <w:rPr>
                <w:color w:val="000000"/>
                <w:sz w:val="20"/>
              </w:rPr>
              <w:t>Расширение инфраструктуры безналичных платежей</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B39055" w14:textId="77777777" w:rsidR="009A2A07" w:rsidRDefault="00000000">
            <w:pPr>
              <w:spacing w:after="20"/>
              <w:ind w:left="20"/>
              <w:jc w:val="both"/>
            </w:pPr>
            <w:r>
              <w:rPr>
                <w:color w:val="000000"/>
                <w:sz w:val="20"/>
              </w:rPr>
              <w:t>информация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4E36C" w14:textId="77777777" w:rsidR="009A2A07" w:rsidRDefault="00000000">
            <w:pPr>
              <w:spacing w:after="20"/>
              <w:ind w:left="20"/>
              <w:jc w:val="both"/>
            </w:pPr>
            <w:r>
              <w:rPr>
                <w:color w:val="000000"/>
                <w:sz w:val="20"/>
              </w:rPr>
              <w:t>I квартал 2024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7835" w14:textId="77777777" w:rsidR="009A2A07" w:rsidRDefault="00000000">
            <w:pPr>
              <w:spacing w:after="20"/>
              <w:ind w:left="20"/>
              <w:jc w:val="both"/>
            </w:pPr>
            <w:r>
              <w:rPr>
                <w:color w:val="000000"/>
                <w:sz w:val="20"/>
              </w:rPr>
              <w:t>НБ, МТИ, МФ, МЦРИАП, МНЭ, заинтересованные государственные органы</w:t>
            </w:r>
          </w:p>
        </w:tc>
      </w:tr>
      <w:tr w:rsidR="009A2A07" w14:paraId="3EA98AF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FB445" w14:textId="77777777" w:rsidR="009A2A07" w:rsidRDefault="00000000">
            <w:pPr>
              <w:spacing w:after="20"/>
              <w:ind w:left="20"/>
              <w:jc w:val="both"/>
            </w:pPr>
            <w:r>
              <w:rPr>
                <w:color w:val="000000"/>
                <w:sz w:val="20"/>
              </w:rPr>
              <w:t>31.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3AEAF" w14:textId="77777777" w:rsidR="009A2A07" w:rsidRDefault="00000000">
            <w:pPr>
              <w:spacing w:after="20"/>
              <w:ind w:left="20"/>
              <w:jc w:val="both"/>
            </w:pPr>
            <w:bookmarkStart w:id="405" w:name="z438"/>
            <w:r>
              <w:rPr>
                <w:color w:val="000000"/>
                <w:sz w:val="20"/>
              </w:rPr>
              <w:t>Развитие цифровизации медицинских услуг в рамках ГОБМП/ОСМС с обеспечением их доступности и прозрачности, в том числе путем:</w:t>
            </w:r>
          </w:p>
          <w:bookmarkEnd w:id="405"/>
          <w:p w14:paraId="05C12D8B" w14:textId="77777777" w:rsidR="009A2A07" w:rsidRDefault="00000000">
            <w:pPr>
              <w:spacing w:after="20"/>
              <w:ind w:left="20"/>
              <w:jc w:val="both"/>
            </w:pPr>
            <w:r>
              <w:rPr>
                <w:color w:val="000000"/>
                <w:sz w:val="20"/>
              </w:rPr>
              <w:t>1) идентификации получателя через QR-кодирование при получении медицинских услуг, в особенности в амбулаторном лекарственном обеспечении;</w:t>
            </w:r>
          </w:p>
          <w:p w14:paraId="5EFCE94A" w14:textId="77777777" w:rsidR="009A2A07" w:rsidRDefault="00000000">
            <w:pPr>
              <w:spacing w:after="20"/>
              <w:ind w:left="20"/>
              <w:jc w:val="both"/>
            </w:pPr>
            <w:r>
              <w:rPr>
                <w:color w:val="000000"/>
                <w:sz w:val="20"/>
              </w:rPr>
              <w:t>2) перевод закупа лекарственных средств и медицинских изделий, услуг у субъектов здравоохранения на веб-портал государственных закупок</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E93C7" w14:textId="77777777" w:rsidR="009A2A07" w:rsidRDefault="00000000">
            <w:pPr>
              <w:spacing w:after="20"/>
              <w:ind w:left="20"/>
              <w:jc w:val="both"/>
            </w:pPr>
            <w:r>
              <w:rPr>
                <w:color w:val="000000"/>
                <w:sz w:val="20"/>
              </w:rPr>
              <w:t>информация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7EF3E" w14:textId="77777777" w:rsidR="009A2A07" w:rsidRDefault="00000000">
            <w:pPr>
              <w:spacing w:after="20"/>
              <w:ind w:left="20"/>
              <w:jc w:val="both"/>
            </w:pPr>
            <w:r>
              <w:rPr>
                <w:color w:val="000000"/>
                <w:sz w:val="20"/>
              </w:rPr>
              <w:t>III квартал 2025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1EEF8" w14:textId="77777777" w:rsidR="009A2A07" w:rsidRDefault="00000000">
            <w:pPr>
              <w:spacing w:after="20"/>
              <w:ind w:left="20"/>
              <w:jc w:val="both"/>
            </w:pPr>
            <w:r>
              <w:rPr>
                <w:color w:val="000000"/>
                <w:sz w:val="20"/>
              </w:rPr>
              <w:t>МЗ, заинтересованные государственные органы</w:t>
            </w:r>
          </w:p>
        </w:tc>
      </w:tr>
      <w:tr w:rsidR="009A2A07" w14:paraId="14ABA1B6"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41A25" w14:textId="77777777" w:rsidR="009A2A07" w:rsidRDefault="00000000">
            <w:pPr>
              <w:spacing w:after="20"/>
              <w:ind w:left="20"/>
              <w:jc w:val="both"/>
            </w:pPr>
            <w:r>
              <w:rPr>
                <w:b/>
                <w:color w:val="000000"/>
                <w:sz w:val="20"/>
              </w:rPr>
              <w:t>2.5. Совершенствование инструментов выявления и устранения предпосылок коррупции</w:t>
            </w:r>
          </w:p>
        </w:tc>
      </w:tr>
      <w:tr w:rsidR="009A2A07" w14:paraId="333F49B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7734D" w14:textId="77777777" w:rsidR="009A2A07" w:rsidRDefault="00000000">
            <w:pPr>
              <w:spacing w:after="20"/>
              <w:ind w:left="20"/>
              <w:jc w:val="both"/>
            </w:pPr>
            <w:r>
              <w:rPr>
                <w:color w:val="000000"/>
                <w:sz w:val="20"/>
              </w:rPr>
              <w:t>32.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EFC94" w14:textId="77777777" w:rsidR="009A2A07" w:rsidRDefault="00000000">
            <w:pPr>
              <w:spacing w:after="20"/>
              <w:ind w:left="20"/>
              <w:jc w:val="both"/>
            </w:pPr>
            <w:r>
              <w:rPr>
                <w:color w:val="000000"/>
                <w:sz w:val="20"/>
              </w:rPr>
              <w:t>Проработка создания исследовательского центра по вопросам противодействия коррупции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CAF08" w14:textId="77777777" w:rsidR="009A2A07" w:rsidRDefault="00000000">
            <w:pPr>
              <w:spacing w:after="20"/>
              <w:ind w:left="20"/>
              <w:jc w:val="both"/>
            </w:pPr>
            <w:r>
              <w:rPr>
                <w:color w:val="000000"/>
                <w:sz w:val="20"/>
              </w:rPr>
              <w:t>предложения в АП</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383B8" w14:textId="77777777" w:rsidR="009A2A07" w:rsidRDefault="00000000">
            <w:pPr>
              <w:spacing w:after="20"/>
              <w:ind w:left="20"/>
              <w:jc w:val="both"/>
            </w:pPr>
            <w:r>
              <w:rPr>
                <w:color w:val="000000"/>
                <w:sz w:val="20"/>
              </w:rPr>
              <w:t>I квартал 2023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1246E" w14:textId="77777777" w:rsidR="009A2A07" w:rsidRDefault="00000000">
            <w:pPr>
              <w:spacing w:after="20"/>
              <w:ind w:left="20"/>
              <w:jc w:val="both"/>
            </w:pPr>
            <w:r>
              <w:rPr>
                <w:color w:val="000000"/>
                <w:sz w:val="20"/>
              </w:rPr>
              <w:t>АПК</w:t>
            </w:r>
          </w:p>
        </w:tc>
      </w:tr>
      <w:tr w:rsidR="009A2A07" w14:paraId="0A2614E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C6680" w14:textId="77777777" w:rsidR="009A2A07" w:rsidRDefault="00000000">
            <w:pPr>
              <w:spacing w:after="20"/>
              <w:ind w:left="20"/>
              <w:jc w:val="both"/>
            </w:pPr>
            <w:r>
              <w:rPr>
                <w:color w:val="000000"/>
                <w:sz w:val="20"/>
              </w:rPr>
              <w:t>33.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4EEA0" w14:textId="77777777" w:rsidR="009A2A07" w:rsidRDefault="00000000">
            <w:pPr>
              <w:spacing w:after="20"/>
              <w:ind w:left="20"/>
              <w:jc w:val="both"/>
            </w:pPr>
            <w:bookmarkStart w:id="406" w:name="z440"/>
            <w:r>
              <w:rPr>
                <w:color w:val="000000"/>
                <w:sz w:val="20"/>
              </w:rPr>
              <w:t>Развитие антикоррупционной экспертизы проектов нормативных правовых актов, в том числе путем внедрения:</w:t>
            </w:r>
          </w:p>
          <w:bookmarkEnd w:id="406"/>
          <w:p w14:paraId="2D735DD2" w14:textId="77777777" w:rsidR="009A2A07" w:rsidRDefault="00000000">
            <w:pPr>
              <w:spacing w:after="20"/>
              <w:ind w:left="20"/>
              <w:jc w:val="both"/>
            </w:pPr>
            <w:r>
              <w:rPr>
                <w:color w:val="000000"/>
                <w:sz w:val="20"/>
              </w:rPr>
              <w:t>1) единой антикоррупционной экспертизы типовых и схожих проектов нормативных правовых актов;</w:t>
            </w:r>
          </w:p>
          <w:p w14:paraId="3DE31822" w14:textId="77777777" w:rsidR="009A2A07" w:rsidRDefault="00000000">
            <w:pPr>
              <w:spacing w:after="20"/>
              <w:ind w:left="20"/>
              <w:jc w:val="both"/>
            </w:pPr>
            <w:r>
              <w:rPr>
                <w:color w:val="000000"/>
                <w:sz w:val="20"/>
              </w:rPr>
              <w:t>2) элементов искусственного интеллекта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197D5" w14:textId="77777777" w:rsidR="009A2A07" w:rsidRDefault="00000000">
            <w:pPr>
              <w:spacing w:after="20"/>
              <w:ind w:left="20"/>
              <w:jc w:val="both"/>
            </w:pPr>
            <w:r>
              <w:rPr>
                <w:color w:val="000000"/>
                <w:sz w:val="20"/>
              </w:rPr>
              <w:t>Постановление Правительства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AAB28" w14:textId="77777777" w:rsidR="009A2A07" w:rsidRDefault="00000000">
            <w:pPr>
              <w:spacing w:after="20"/>
              <w:ind w:left="20"/>
              <w:jc w:val="both"/>
            </w:pPr>
            <w:r>
              <w:rPr>
                <w:color w:val="000000"/>
                <w:sz w:val="20"/>
              </w:rPr>
              <w:t>II квартал 2023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50322" w14:textId="77777777" w:rsidR="009A2A07" w:rsidRDefault="00000000">
            <w:pPr>
              <w:spacing w:after="20"/>
              <w:ind w:left="20"/>
              <w:jc w:val="both"/>
            </w:pPr>
            <w:r>
              <w:rPr>
                <w:color w:val="000000"/>
                <w:sz w:val="20"/>
              </w:rPr>
              <w:t>АПК</w:t>
            </w:r>
          </w:p>
        </w:tc>
      </w:tr>
      <w:tr w:rsidR="009A2A07" w14:paraId="0FCADC7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BDA4C" w14:textId="77777777" w:rsidR="009A2A07" w:rsidRDefault="00000000">
            <w:pPr>
              <w:spacing w:after="20"/>
              <w:ind w:left="20"/>
              <w:jc w:val="both"/>
            </w:pPr>
            <w:r>
              <w:rPr>
                <w:color w:val="000000"/>
                <w:sz w:val="20"/>
              </w:rPr>
              <w:t>34.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2784A" w14:textId="77777777" w:rsidR="009A2A07" w:rsidRDefault="00000000">
            <w:pPr>
              <w:spacing w:after="20"/>
              <w:ind w:left="20"/>
              <w:jc w:val="both"/>
            </w:pPr>
            <w:bookmarkStart w:id="407" w:name="z442"/>
            <w:r>
              <w:rPr>
                <w:color w:val="000000"/>
                <w:sz w:val="20"/>
              </w:rPr>
              <w:t>Развитие внутренних и внешних анализов коррупционных рисков, в том числе путем:</w:t>
            </w:r>
          </w:p>
          <w:bookmarkEnd w:id="407"/>
          <w:p w14:paraId="21FD9144" w14:textId="77777777" w:rsidR="009A2A07" w:rsidRDefault="00000000">
            <w:pPr>
              <w:spacing w:after="20"/>
              <w:ind w:left="20"/>
              <w:jc w:val="both"/>
            </w:pPr>
            <w:r>
              <w:rPr>
                <w:color w:val="000000"/>
                <w:sz w:val="20"/>
              </w:rPr>
              <w:t>1) внедрения проектного подхода;</w:t>
            </w:r>
          </w:p>
          <w:p w14:paraId="17BAA423" w14:textId="77777777" w:rsidR="009A2A07" w:rsidRDefault="00000000">
            <w:pPr>
              <w:spacing w:after="20"/>
              <w:ind w:left="20"/>
              <w:jc w:val="both"/>
            </w:pPr>
            <w:r>
              <w:rPr>
                <w:color w:val="000000"/>
                <w:sz w:val="20"/>
              </w:rPr>
              <w:t>2) совершенствования правил проведения анализов коррупционных рисков;</w:t>
            </w:r>
          </w:p>
          <w:p w14:paraId="6E37A2A9" w14:textId="77777777" w:rsidR="009A2A07" w:rsidRDefault="00000000">
            <w:pPr>
              <w:spacing w:after="20"/>
              <w:ind w:left="20"/>
              <w:jc w:val="both"/>
            </w:pPr>
            <w:r>
              <w:rPr>
                <w:color w:val="000000"/>
                <w:sz w:val="20"/>
              </w:rPr>
              <w:t>3) обязательного вовлечения общественных советов в процесс внутреннего и внешнего анализов коррупционных рисков, обсуждения и мониторинга реализации рекомендаций;</w:t>
            </w:r>
          </w:p>
          <w:p w14:paraId="67682654" w14:textId="77777777" w:rsidR="009A2A07" w:rsidRDefault="00000000">
            <w:pPr>
              <w:spacing w:after="20"/>
              <w:ind w:left="20"/>
              <w:jc w:val="both"/>
            </w:pPr>
            <w:r>
              <w:rPr>
                <w:color w:val="000000"/>
                <w:sz w:val="20"/>
              </w:rPr>
              <w:t>4) дополнения источников проведения правового мониторинга рекомендациями внешнего и внутреннего анализов коррупционных рисков;</w:t>
            </w:r>
          </w:p>
          <w:p w14:paraId="219344F3" w14:textId="77777777" w:rsidR="009A2A07" w:rsidRDefault="00000000">
            <w:pPr>
              <w:spacing w:after="20"/>
              <w:ind w:left="20"/>
              <w:jc w:val="both"/>
            </w:pPr>
            <w:r>
              <w:rPr>
                <w:color w:val="000000"/>
                <w:sz w:val="20"/>
              </w:rPr>
              <w:t>5) рассмотрения результатов правового мониторинга на заседаниях общественного совета</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8EF5A" w14:textId="77777777" w:rsidR="009A2A07" w:rsidRDefault="00000000">
            <w:pPr>
              <w:spacing w:after="20"/>
              <w:ind w:left="20"/>
              <w:jc w:val="both"/>
            </w:pPr>
            <w:r>
              <w:rPr>
                <w:color w:val="000000"/>
                <w:sz w:val="20"/>
              </w:rPr>
              <w:t>Постановление Правительства, приказ</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317B4" w14:textId="77777777" w:rsidR="009A2A07" w:rsidRDefault="00000000">
            <w:pPr>
              <w:spacing w:after="20"/>
              <w:ind w:left="20"/>
              <w:jc w:val="both"/>
            </w:pPr>
            <w:r>
              <w:rPr>
                <w:color w:val="000000"/>
                <w:sz w:val="20"/>
              </w:rPr>
              <w:t>IV квартал 2022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11D38" w14:textId="77777777" w:rsidR="009A2A07" w:rsidRDefault="00000000">
            <w:pPr>
              <w:spacing w:after="20"/>
              <w:ind w:left="20"/>
              <w:jc w:val="both"/>
            </w:pPr>
            <w:r>
              <w:rPr>
                <w:color w:val="000000"/>
                <w:sz w:val="20"/>
              </w:rPr>
              <w:t>АПК, МЮ, ЦГО, МИО</w:t>
            </w:r>
          </w:p>
        </w:tc>
      </w:tr>
      <w:tr w:rsidR="009A2A07" w14:paraId="238EB2F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88304" w14:textId="77777777" w:rsidR="009A2A07" w:rsidRDefault="00000000">
            <w:pPr>
              <w:spacing w:after="20"/>
              <w:ind w:left="20"/>
              <w:jc w:val="both"/>
            </w:pPr>
            <w:r>
              <w:rPr>
                <w:color w:val="000000"/>
                <w:sz w:val="20"/>
              </w:rPr>
              <w:t>35.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71CB9" w14:textId="77777777" w:rsidR="009A2A07" w:rsidRDefault="00000000">
            <w:pPr>
              <w:spacing w:after="20"/>
              <w:ind w:left="20"/>
              <w:jc w:val="both"/>
            </w:pPr>
            <w:bookmarkStart w:id="408" w:name="z447"/>
            <w:r>
              <w:rPr>
                <w:color w:val="000000"/>
                <w:sz w:val="20"/>
              </w:rPr>
              <w:t>Развитие института антикоррупционного стандарта, в том числе путем:</w:t>
            </w:r>
          </w:p>
          <w:bookmarkEnd w:id="408"/>
          <w:p w14:paraId="1925D12E" w14:textId="77777777" w:rsidR="009A2A07" w:rsidRDefault="00000000">
            <w:pPr>
              <w:spacing w:after="20"/>
              <w:ind w:left="20"/>
              <w:jc w:val="both"/>
            </w:pPr>
            <w:r>
              <w:rPr>
                <w:color w:val="000000"/>
                <w:sz w:val="20"/>
              </w:rPr>
              <w:t>1) наделения уполномоченного органа по противодействию коррупции компетенцией по утверждению соответствующей методики;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6A1BC" w14:textId="77777777" w:rsidR="009A2A07" w:rsidRDefault="00000000">
            <w:pPr>
              <w:spacing w:after="20"/>
              <w:ind w:left="20"/>
              <w:jc w:val="both"/>
            </w:pPr>
            <w:r>
              <w:rPr>
                <w:color w:val="000000"/>
                <w:sz w:val="20"/>
              </w:rPr>
              <w:t>проект Закона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782D5" w14:textId="77777777" w:rsidR="009A2A07" w:rsidRDefault="00000000">
            <w:pPr>
              <w:spacing w:after="20"/>
              <w:ind w:left="20"/>
              <w:jc w:val="both"/>
            </w:pPr>
            <w:r>
              <w:rPr>
                <w:color w:val="000000"/>
                <w:sz w:val="20"/>
              </w:rPr>
              <w:t>IV квартал 2023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327E7" w14:textId="77777777" w:rsidR="009A2A07" w:rsidRDefault="00000000">
            <w:pPr>
              <w:spacing w:after="20"/>
              <w:ind w:left="20"/>
              <w:jc w:val="both"/>
            </w:pPr>
            <w:r>
              <w:rPr>
                <w:color w:val="000000"/>
                <w:sz w:val="20"/>
              </w:rPr>
              <w:t>АПК, заинтересованные государственные органы</w:t>
            </w:r>
          </w:p>
        </w:tc>
      </w:tr>
      <w:tr w:rsidR="009A2A07" w14:paraId="10F661B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3A24A" w14:textId="77777777" w:rsidR="009A2A07" w:rsidRDefault="009A2A07">
            <w:pPr>
              <w:spacing w:after="20"/>
              <w:ind w:left="20"/>
              <w:jc w:val="both"/>
            </w:pPr>
          </w:p>
          <w:p w14:paraId="5325C972" w14:textId="77777777" w:rsidR="009A2A07" w:rsidRDefault="009A2A0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E0F13" w14:textId="77777777" w:rsidR="009A2A07" w:rsidRDefault="00000000">
            <w:pPr>
              <w:spacing w:after="20"/>
              <w:ind w:left="20"/>
              <w:jc w:val="both"/>
            </w:pPr>
            <w:r>
              <w:rPr>
                <w:color w:val="000000"/>
                <w:sz w:val="20"/>
              </w:rPr>
              <w:t>2) утверждения методики;</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544FD" w14:textId="77777777" w:rsidR="009A2A07" w:rsidRDefault="00000000">
            <w:pPr>
              <w:spacing w:after="20"/>
              <w:ind w:left="20"/>
              <w:jc w:val="both"/>
            </w:pPr>
            <w:r>
              <w:rPr>
                <w:color w:val="000000"/>
                <w:sz w:val="20"/>
              </w:rPr>
              <w:t>приказ</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465C5" w14:textId="77777777" w:rsidR="009A2A07" w:rsidRDefault="00000000">
            <w:pPr>
              <w:spacing w:after="20"/>
              <w:ind w:left="20"/>
              <w:jc w:val="both"/>
            </w:pPr>
            <w:r>
              <w:rPr>
                <w:color w:val="000000"/>
                <w:sz w:val="20"/>
              </w:rPr>
              <w:t>IV квартал 2024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0F176" w14:textId="77777777" w:rsidR="009A2A07" w:rsidRDefault="009A2A07">
            <w:pPr>
              <w:spacing w:after="20"/>
              <w:ind w:left="20"/>
              <w:jc w:val="both"/>
            </w:pPr>
          </w:p>
          <w:p w14:paraId="0C2C0CDE" w14:textId="77777777" w:rsidR="009A2A07" w:rsidRDefault="009A2A07">
            <w:pPr>
              <w:spacing w:after="20"/>
              <w:ind w:left="20"/>
              <w:jc w:val="both"/>
            </w:pPr>
          </w:p>
        </w:tc>
      </w:tr>
      <w:tr w:rsidR="009A2A07" w14:paraId="48C4E5B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E69E3" w14:textId="77777777" w:rsidR="009A2A07" w:rsidRDefault="009A2A07">
            <w:pPr>
              <w:spacing w:after="20"/>
              <w:ind w:left="20"/>
              <w:jc w:val="both"/>
            </w:pPr>
          </w:p>
          <w:p w14:paraId="5F011835" w14:textId="77777777" w:rsidR="009A2A07" w:rsidRDefault="009A2A0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A94ED" w14:textId="77777777" w:rsidR="009A2A07" w:rsidRDefault="00000000">
            <w:pPr>
              <w:spacing w:after="20"/>
              <w:ind w:left="20"/>
              <w:jc w:val="both"/>
            </w:pPr>
            <w:r>
              <w:rPr>
                <w:color w:val="000000"/>
                <w:sz w:val="20"/>
              </w:rPr>
              <w:t>3) создания картограмм коррупции с профилями коррупционных рисков применительно к отраслям экономики и государственного управления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0229C" w14:textId="77777777" w:rsidR="009A2A07" w:rsidRDefault="00000000">
            <w:pPr>
              <w:spacing w:after="20"/>
              <w:ind w:left="20"/>
              <w:jc w:val="both"/>
            </w:pPr>
            <w:r>
              <w:rPr>
                <w:color w:val="000000"/>
                <w:sz w:val="20"/>
              </w:rPr>
              <w:t>картограммы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CA4B1" w14:textId="77777777" w:rsidR="009A2A07" w:rsidRDefault="00000000">
            <w:pPr>
              <w:spacing w:after="20"/>
              <w:ind w:left="20"/>
              <w:jc w:val="both"/>
            </w:pPr>
            <w:r>
              <w:rPr>
                <w:color w:val="000000"/>
                <w:sz w:val="20"/>
              </w:rPr>
              <w:t>IV квартал 2025 года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71B54" w14:textId="77777777" w:rsidR="009A2A07" w:rsidRDefault="009A2A07">
            <w:pPr>
              <w:spacing w:after="20"/>
              <w:ind w:left="20"/>
              <w:jc w:val="both"/>
            </w:pPr>
          </w:p>
          <w:p w14:paraId="04303744" w14:textId="77777777" w:rsidR="009A2A07" w:rsidRDefault="009A2A07">
            <w:pPr>
              <w:spacing w:after="20"/>
              <w:ind w:left="20"/>
              <w:jc w:val="both"/>
            </w:pPr>
          </w:p>
        </w:tc>
      </w:tr>
    </w:tbl>
    <w:p w14:paraId="44ACCE22"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A2A07" w14:paraId="2B55812D"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CBA7B" w14:textId="77777777" w:rsidR="009A2A07" w:rsidRDefault="00000000">
            <w:pPr>
              <w:spacing w:after="20"/>
              <w:ind w:left="20"/>
              <w:jc w:val="both"/>
            </w:pPr>
            <w:bookmarkStart w:id="409" w:name="z448"/>
            <w:r>
              <w:rPr>
                <w:b/>
                <w:color w:val="000000"/>
                <w:sz w:val="20"/>
              </w:rPr>
              <w:t>Задача 3. Совершенствование мер по обеспечению неотвратимости ответственности</w:t>
            </w:r>
            <w:r>
              <w:rPr>
                <w:color w:val="000000"/>
                <w:sz w:val="20"/>
              </w:rPr>
              <w:t xml:space="preserve">  </w:t>
            </w:r>
          </w:p>
          <w:bookmarkEnd w:id="409"/>
          <w:p w14:paraId="4A3AC924" w14:textId="77777777" w:rsidR="009A2A07" w:rsidRDefault="00000000">
            <w:pPr>
              <w:spacing w:after="20"/>
              <w:ind w:left="20"/>
              <w:jc w:val="both"/>
            </w:pPr>
            <w:r>
              <w:rPr>
                <w:color w:val="000000"/>
                <w:sz w:val="20"/>
              </w:rPr>
              <w:t xml:space="preserve">Целевой индикатор: </w:t>
            </w:r>
          </w:p>
          <w:p w14:paraId="4C43365B" w14:textId="77777777" w:rsidR="009A2A07" w:rsidRDefault="00000000">
            <w:pPr>
              <w:spacing w:after="20"/>
              <w:ind w:left="20"/>
              <w:jc w:val="both"/>
            </w:pPr>
            <w:r>
              <w:rPr>
                <w:color w:val="000000"/>
                <w:sz w:val="20"/>
              </w:rPr>
              <w:t xml:space="preserve"> индекс верховенства закона Всемирного проекта правосудия (World Justice Project, Rule of Law Index), балл: 2022 год - 0,53,2023 год - 0,54,2024 год - 0,55, 2025 год - 0,56,2026 год - 0,57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91773" w14:textId="77777777" w:rsidR="009A2A07" w:rsidRDefault="00000000">
            <w:pPr>
              <w:spacing w:after="20"/>
              <w:ind w:left="20"/>
              <w:jc w:val="both"/>
            </w:pPr>
            <w:r>
              <w:rPr>
                <w:color w:val="000000"/>
                <w:sz w:val="20"/>
              </w:rPr>
              <w:t xml:space="preserve"> МЮ, МИОР, МЦРИАП, МВД, МТСЗН, МНЭ, МТИ, МФ, ВС, ГП, КНБ, СК, АПК, АДГС, МЗ </w:t>
            </w:r>
          </w:p>
        </w:tc>
      </w:tr>
    </w:tbl>
    <w:p w14:paraId="0A49727E"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A2A07" w14:paraId="7641D52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A08C4" w14:textId="77777777" w:rsidR="009A2A07" w:rsidRDefault="00000000">
            <w:pPr>
              <w:spacing w:after="20"/>
              <w:ind w:left="20"/>
              <w:jc w:val="both"/>
            </w:pPr>
            <w:r>
              <w:rPr>
                <w:color w:val="000000"/>
                <w:sz w:val="2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F1B80" w14:textId="77777777" w:rsidR="009A2A07" w:rsidRDefault="00000000">
            <w:pPr>
              <w:spacing w:after="20"/>
              <w:ind w:left="20"/>
              <w:jc w:val="both"/>
            </w:pPr>
            <w:bookmarkStart w:id="410" w:name="z450"/>
            <w:r>
              <w:rPr>
                <w:color w:val="000000"/>
                <w:sz w:val="20"/>
              </w:rPr>
              <w:t>Развитие проекта "smart-сот" в части:</w:t>
            </w:r>
          </w:p>
          <w:bookmarkEnd w:id="410"/>
          <w:p w14:paraId="4CFEBE3D" w14:textId="77777777" w:rsidR="009A2A07" w:rsidRDefault="00000000">
            <w:pPr>
              <w:spacing w:after="20"/>
              <w:ind w:left="20"/>
              <w:jc w:val="both"/>
            </w:pPr>
            <w:r>
              <w:rPr>
                <w:color w:val="000000"/>
                <w:sz w:val="20"/>
              </w:rPr>
              <w:t>1) дальнейшего увеличения доли дел, рассмотренных в "виртуальном суде";</w:t>
            </w:r>
          </w:p>
          <w:p w14:paraId="63D5019A" w14:textId="77777777" w:rsidR="009A2A07" w:rsidRDefault="00000000">
            <w:pPr>
              <w:spacing w:after="20"/>
              <w:ind w:left="20"/>
              <w:jc w:val="both"/>
            </w:pPr>
            <w:r>
              <w:rPr>
                <w:color w:val="000000"/>
                <w:sz w:val="20"/>
              </w:rPr>
              <w:t>2) внедрения искусственного интеллекта в судопроизводстве (цифровая аналитика)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B60CF" w14:textId="77777777" w:rsidR="009A2A07" w:rsidRDefault="00000000">
            <w:pPr>
              <w:spacing w:after="20"/>
              <w:ind w:left="20"/>
              <w:jc w:val="both"/>
            </w:pPr>
            <w:r>
              <w:rPr>
                <w:color w:val="000000"/>
                <w:sz w:val="20"/>
              </w:rPr>
              <w:t>акт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DECAC" w14:textId="77777777" w:rsidR="009A2A07" w:rsidRDefault="00000000">
            <w:pPr>
              <w:spacing w:after="20"/>
              <w:ind w:left="20"/>
              <w:jc w:val="both"/>
            </w:pPr>
            <w:r>
              <w:rPr>
                <w:color w:val="000000"/>
                <w:sz w:val="20"/>
              </w:rPr>
              <w:t>III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D458B" w14:textId="77777777" w:rsidR="009A2A07" w:rsidRDefault="00000000">
            <w:pPr>
              <w:spacing w:after="20"/>
              <w:ind w:left="20"/>
              <w:jc w:val="both"/>
            </w:pPr>
            <w:r>
              <w:rPr>
                <w:color w:val="000000"/>
                <w:sz w:val="20"/>
              </w:rPr>
              <w:t>ВС, МЦРИАП</w:t>
            </w:r>
          </w:p>
        </w:tc>
      </w:tr>
      <w:tr w:rsidR="009A2A07" w14:paraId="060C544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A9247" w14:textId="77777777" w:rsidR="009A2A07" w:rsidRDefault="00000000">
            <w:pPr>
              <w:spacing w:after="20"/>
              <w:ind w:left="20"/>
              <w:jc w:val="both"/>
            </w:pPr>
            <w:r>
              <w:rPr>
                <w:color w:val="000000"/>
                <w:sz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AA3A9" w14:textId="77777777" w:rsidR="009A2A07" w:rsidRDefault="00000000">
            <w:pPr>
              <w:spacing w:after="20"/>
              <w:ind w:left="20"/>
              <w:jc w:val="both"/>
            </w:pPr>
            <w:r>
              <w:rPr>
                <w:color w:val="000000"/>
                <w:sz w:val="20"/>
              </w:rPr>
              <w:t xml:space="preserve"> Проработка механизма внедрения проверки на добропорядочность (integrity check)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53327" w14:textId="77777777" w:rsidR="009A2A07" w:rsidRDefault="00000000">
            <w:pPr>
              <w:spacing w:after="20"/>
              <w:ind w:left="20"/>
              <w:jc w:val="both"/>
            </w:pPr>
            <w:r>
              <w:rPr>
                <w:color w:val="000000"/>
                <w:sz w:val="20"/>
              </w:rPr>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8582E" w14:textId="77777777" w:rsidR="009A2A07" w:rsidRDefault="00000000">
            <w:pPr>
              <w:spacing w:after="20"/>
              <w:ind w:left="20"/>
              <w:jc w:val="both"/>
            </w:pPr>
            <w:r>
              <w:rPr>
                <w:color w:val="000000"/>
                <w:sz w:val="20"/>
              </w:rPr>
              <w:t>I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BB49A" w14:textId="77777777" w:rsidR="009A2A07" w:rsidRDefault="00000000">
            <w:pPr>
              <w:spacing w:after="20"/>
              <w:ind w:left="20"/>
              <w:jc w:val="both"/>
            </w:pPr>
            <w:r>
              <w:rPr>
                <w:color w:val="000000"/>
                <w:sz w:val="20"/>
              </w:rPr>
              <w:t>АПК, ВС, ГП, МВД, КНБ, АФМ, заинтересованные государственные органы</w:t>
            </w:r>
          </w:p>
        </w:tc>
      </w:tr>
      <w:tr w:rsidR="009A2A07" w14:paraId="4C9419F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9396D" w14:textId="77777777" w:rsidR="009A2A07" w:rsidRDefault="00000000">
            <w:pPr>
              <w:spacing w:after="20"/>
              <w:ind w:left="20"/>
              <w:jc w:val="both"/>
            </w:pPr>
            <w:r>
              <w:rPr>
                <w:color w:val="000000"/>
                <w:sz w:val="20"/>
              </w:rPr>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CCF15" w14:textId="77777777" w:rsidR="009A2A07" w:rsidRDefault="00000000">
            <w:pPr>
              <w:spacing w:after="20"/>
              <w:ind w:left="20"/>
              <w:jc w:val="both"/>
            </w:pPr>
            <w:r>
              <w:rPr>
                <w:color w:val="000000"/>
                <w:sz w:val="20"/>
              </w:rPr>
              <w:t>Введение ответственности за необоснованное обогащение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13337"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6B5F9"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FE7FF" w14:textId="77777777" w:rsidR="009A2A07" w:rsidRDefault="00000000">
            <w:pPr>
              <w:spacing w:after="20"/>
              <w:ind w:left="20"/>
              <w:jc w:val="both"/>
            </w:pPr>
            <w:r>
              <w:rPr>
                <w:color w:val="000000"/>
                <w:sz w:val="20"/>
              </w:rPr>
              <w:t>АЖ, ГП, АФМ, КНБ, МФ, МЮ</w:t>
            </w:r>
          </w:p>
        </w:tc>
      </w:tr>
      <w:tr w:rsidR="009A2A07" w14:paraId="7FC5BBD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53481" w14:textId="77777777" w:rsidR="009A2A07" w:rsidRDefault="00000000">
            <w:pPr>
              <w:spacing w:after="20"/>
              <w:ind w:left="20"/>
              <w:jc w:val="both"/>
            </w:pPr>
            <w:r>
              <w:rPr>
                <w:color w:val="000000"/>
                <w:sz w:val="2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C2AE8" w14:textId="77777777" w:rsidR="009A2A07" w:rsidRDefault="00000000">
            <w:pPr>
              <w:spacing w:after="20"/>
              <w:ind w:left="20"/>
              <w:jc w:val="both"/>
            </w:pPr>
            <w:r>
              <w:rPr>
                <w:color w:val="000000"/>
                <w:sz w:val="20"/>
              </w:rPr>
              <w:t>Реализация риск-ориентированной системы контроля деклараций за соответствием расходов получаемым доходам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6CB4B" w14:textId="77777777" w:rsidR="009A2A07" w:rsidRDefault="00000000">
            <w:pPr>
              <w:spacing w:after="20"/>
              <w:ind w:left="20"/>
              <w:jc w:val="both"/>
            </w:pPr>
            <w:r>
              <w:rPr>
                <w:color w:val="000000"/>
                <w:sz w:val="20"/>
              </w:rPr>
              <w:t>информация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1BAE3" w14:textId="77777777" w:rsidR="009A2A07" w:rsidRDefault="00000000">
            <w:pPr>
              <w:spacing w:after="20"/>
              <w:ind w:left="20"/>
              <w:jc w:val="both"/>
            </w:pPr>
            <w:r>
              <w:rPr>
                <w:color w:val="000000"/>
                <w:sz w:val="20"/>
              </w:rPr>
              <w:t>III квартал 2026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B6A9B" w14:textId="77777777" w:rsidR="009A2A07" w:rsidRDefault="00000000">
            <w:pPr>
              <w:spacing w:after="20"/>
              <w:ind w:left="20"/>
              <w:jc w:val="both"/>
            </w:pPr>
            <w:r>
              <w:rPr>
                <w:color w:val="000000"/>
                <w:sz w:val="20"/>
              </w:rPr>
              <w:t>МФ, АПК, АФМ</w:t>
            </w:r>
          </w:p>
        </w:tc>
      </w:tr>
      <w:tr w:rsidR="009A2A07" w14:paraId="439B509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3E093" w14:textId="77777777" w:rsidR="009A2A07" w:rsidRDefault="00000000">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B4D87" w14:textId="77777777" w:rsidR="009A2A07" w:rsidRDefault="00000000">
            <w:pPr>
              <w:spacing w:after="20"/>
              <w:ind w:left="20"/>
              <w:jc w:val="both"/>
            </w:pPr>
            <w:r>
              <w:rPr>
                <w:color w:val="000000"/>
                <w:sz w:val="20"/>
              </w:rPr>
              <w:t>Внедрение института финансового расследования по принципу "следуй за деньгами" ("follow the money")</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A23FD"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362C5"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112CE" w14:textId="77777777" w:rsidR="009A2A07" w:rsidRDefault="00000000">
            <w:pPr>
              <w:spacing w:after="20"/>
              <w:ind w:left="20"/>
              <w:jc w:val="both"/>
            </w:pPr>
            <w:r>
              <w:rPr>
                <w:color w:val="000000"/>
                <w:sz w:val="20"/>
              </w:rPr>
              <w:t>АПК, АФМ, ГП, КНБ, МВД, МО</w:t>
            </w:r>
          </w:p>
        </w:tc>
      </w:tr>
      <w:tr w:rsidR="009A2A07" w14:paraId="591DB7D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706077" w14:textId="77777777" w:rsidR="009A2A07" w:rsidRDefault="00000000">
            <w:pPr>
              <w:spacing w:after="20"/>
              <w:ind w:left="20"/>
              <w:jc w:val="both"/>
            </w:pPr>
            <w:r>
              <w:rPr>
                <w:color w:val="000000"/>
                <w:sz w:val="20"/>
              </w:rPr>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18F5E" w14:textId="77777777" w:rsidR="009A2A07" w:rsidRDefault="00000000">
            <w:pPr>
              <w:spacing w:after="20"/>
              <w:ind w:left="20"/>
              <w:jc w:val="both"/>
            </w:pPr>
            <w:r>
              <w:rPr>
                <w:color w:val="000000"/>
                <w:sz w:val="20"/>
              </w:rPr>
              <w:t>Введение уголовной ответственности за обещание/предложение взятки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5F6B1"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5D391"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257C3" w14:textId="77777777" w:rsidR="009A2A07" w:rsidRDefault="00000000">
            <w:pPr>
              <w:spacing w:after="20"/>
              <w:ind w:left="20"/>
              <w:jc w:val="both"/>
            </w:pPr>
            <w:r>
              <w:rPr>
                <w:color w:val="000000"/>
                <w:sz w:val="20"/>
              </w:rPr>
              <w:t>АПК, ГП, ВС, КНБ, МВД</w:t>
            </w:r>
          </w:p>
        </w:tc>
      </w:tr>
      <w:tr w:rsidR="009A2A07" w14:paraId="4342733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3AC4B" w14:textId="77777777" w:rsidR="009A2A07" w:rsidRDefault="00000000">
            <w:pPr>
              <w:spacing w:after="20"/>
              <w:ind w:left="20"/>
              <w:jc w:val="both"/>
            </w:pPr>
            <w:r>
              <w:rPr>
                <w:color w:val="000000"/>
                <w:sz w:val="2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5A19F" w14:textId="77777777" w:rsidR="009A2A07" w:rsidRDefault="00000000">
            <w:pPr>
              <w:spacing w:after="20"/>
              <w:ind w:left="20"/>
              <w:jc w:val="both"/>
            </w:pPr>
            <w:r>
              <w:rPr>
                <w:color w:val="000000"/>
                <w:sz w:val="20"/>
              </w:rPr>
              <w:t>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62B93"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285F0"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9125E" w14:textId="77777777" w:rsidR="009A2A07" w:rsidRDefault="00000000">
            <w:pPr>
              <w:spacing w:after="20"/>
              <w:ind w:left="20"/>
              <w:jc w:val="both"/>
            </w:pPr>
            <w:r>
              <w:rPr>
                <w:color w:val="000000"/>
                <w:sz w:val="20"/>
              </w:rPr>
              <w:t>АПК, ГП, МВД, ВС</w:t>
            </w:r>
          </w:p>
        </w:tc>
      </w:tr>
      <w:tr w:rsidR="009A2A07" w14:paraId="7793F40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BFC38" w14:textId="77777777" w:rsidR="009A2A07" w:rsidRDefault="00000000">
            <w:pPr>
              <w:spacing w:after="20"/>
              <w:ind w:left="20"/>
              <w:jc w:val="both"/>
            </w:pPr>
            <w:r>
              <w:rPr>
                <w:color w:val="000000"/>
                <w:sz w:val="20"/>
              </w:rPr>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7E35B" w14:textId="77777777" w:rsidR="009A2A07" w:rsidRDefault="00000000">
            <w:pPr>
              <w:spacing w:after="20"/>
              <w:ind w:left="20"/>
              <w:jc w:val="both"/>
            </w:pPr>
            <w:r>
              <w:rPr>
                <w:color w:val="000000"/>
                <w:sz w:val="20"/>
              </w:rPr>
              <w:t>Усиление ответственности юридических лиц за совершение коррупционных правонарушений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A134B"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2FA09"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F2AA6" w14:textId="77777777" w:rsidR="009A2A07" w:rsidRDefault="00000000">
            <w:pPr>
              <w:spacing w:after="20"/>
              <w:ind w:left="20"/>
              <w:jc w:val="both"/>
            </w:pPr>
            <w:r>
              <w:rPr>
                <w:color w:val="000000"/>
                <w:sz w:val="20"/>
              </w:rPr>
              <w:t>АПК, ГП, ВС, КНБ, МЮ, МФ, НПП "Атамекен" (по согласованию)</w:t>
            </w:r>
          </w:p>
        </w:tc>
      </w:tr>
      <w:tr w:rsidR="009A2A07" w14:paraId="704F525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67716" w14:textId="77777777" w:rsidR="009A2A07" w:rsidRDefault="00000000">
            <w:pPr>
              <w:spacing w:after="20"/>
              <w:ind w:left="20"/>
              <w:jc w:val="both"/>
            </w:pPr>
            <w:r>
              <w:rPr>
                <w:color w:val="000000"/>
                <w:sz w:val="2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32AE2" w14:textId="77777777" w:rsidR="009A2A07" w:rsidRDefault="00000000">
            <w:pPr>
              <w:spacing w:after="20"/>
              <w:ind w:left="20"/>
              <w:jc w:val="both"/>
            </w:pPr>
            <w:r>
              <w:rPr>
                <w:color w:val="000000"/>
                <w:sz w:val="20"/>
              </w:rPr>
              <w:t>Совершенствование правовых механизмов ответственности за непринятие мер по противодействию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0FA2A"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A1AD6"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46E12" w14:textId="77777777" w:rsidR="009A2A07" w:rsidRDefault="00000000">
            <w:pPr>
              <w:spacing w:after="20"/>
              <w:ind w:left="20"/>
              <w:jc w:val="both"/>
            </w:pPr>
            <w:r>
              <w:rPr>
                <w:color w:val="000000"/>
                <w:sz w:val="20"/>
              </w:rPr>
              <w:t>АПК</w:t>
            </w:r>
          </w:p>
        </w:tc>
      </w:tr>
      <w:tr w:rsidR="009A2A07" w14:paraId="1D96481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707CF" w14:textId="77777777" w:rsidR="009A2A07" w:rsidRDefault="00000000">
            <w:pPr>
              <w:spacing w:after="20"/>
              <w:ind w:left="20"/>
              <w:jc w:val="both"/>
            </w:pPr>
            <w:r>
              <w:rPr>
                <w:color w:val="000000"/>
                <w:sz w:val="2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36432" w14:textId="77777777" w:rsidR="009A2A07" w:rsidRDefault="00000000">
            <w:pPr>
              <w:spacing w:after="20"/>
              <w:ind w:left="20"/>
              <w:jc w:val="both"/>
            </w:pPr>
            <w:r>
              <w:rPr>
                <w:color w:val="000000"/>
                <w:sz w:val="20"/>
              </w:rPr>
              <w:t>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79D64"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DED41" w14:textId="77777777" w:rsidR="009A2A07" w:rsidRDefault="00000000">
            <w:pPr>
              <w:spacing w:after="20"/>
              <w:ind w:left="20"/>
              <w:jc w:val="both"/>
            </w:pPr>
            <w:r>
              <w:rPr>
                <w:color w:val="000000"/>
                <w:sz w:val="20"/>
              </w:rPr>
              <w:t>IV квартал 2026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3ADFB" w14:textId="77777777" w:rsidR="009A2A07" w:rsidRDefault="00000000">
            <w:pPr>
              <w:spacing w:after="20"/>
              <w:ind w:left="20"/>
              <w:jc w:val="both"/>
            </w:pPr>
            <w:r>
              <w:rPr>
                <w:color w:val="000000"/>
                <w:sz w:val="20"/>
              </w:rPr>
              <w:t>АПК, ГП, КНБ, АФМ, МВД, МИД</w:t>
            </w:r>
          </w:p>
        </w:tc>
      </w:tr>
      <w:tr w:rsidR="009A2A07" w14:paraId="150C287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81590" w14:textId="77777777" w:rsidR="009A2A07" w:rsidRDefault="00000000">
            <w:pPr>
              <w:spacing w:after="20"/>
              <w:ind w:left="20"/>
              <w:jc w:val="both"/>
            </w:pPr>
            <w:r>
              <w:rPr>
                <w:color w:val="000000"/>
                <w:sz w:val="2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FF72D" w14:textId="77777777" w:rsidR="009A2A07" w:rsidRDefault="00000000">
            <w:pPr>
              <w:spacing w:after="20"/>
              <w:ind w:left="20"/>
              <w:jc w:val="both"/>
            </w:pPr>
            <w:r>
              <w:rPr>
                <w:color w:val="000000"/>
                <w:sz w:val="20"/>
              </w:rPr>
              <w:t>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A463A"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4E07C" w14:textId="77777777" w:rsidR="009A2A07" w:rsidRDefault="00000000">
            <w:pPr>
              <w:spacing w:after="20"/>
              <w:ind w:left="20"/>
              <w:jc w:val="both"/>
            </w:pPr>
            <w:r>
              <w:rPr>
                <w:color w:val="000000"/>
                <w:sz w:val="20"/>
              </w:rPr>
              <w:t>IV квартал 2026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4BE7B" w14:textId="77777777" w:rsidR="009A2A07" w:rsidRDefault="00000000">
            <w:pPr>
              <w:spacing w:after="20"/>
              <w:ind w:left="20"/>
              <w:jc w:val="both"/>
            </w:pPr>
            <w:r>
              <w:rPr>
                <w:color w:val="000000"/>
                <w:sz w:val="20"/>
              </w:rPr>
              <w:t>АПК, ГП, КНБ, АФМ, МВД, МИД</w:t>
            </w:r>
          </w:p>
        </w:tc>
      </w:tr>
    </w:tbl>
    <w:p w14:paraId="0E78FE0D"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A2A07" w14:paraId="104444DF"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701A1" w14:textId="77777777" w:rsidR="009A2A07" w:rsidRDefault="00000000">
            <w:pPr>
              <w:spacing w:after="20"/>
              <w:ind w:left="20"/>
              <w:jc w:val="both"/>
            </w:pPr>
            <w:bookmarkStart w:id="411" w:name="z452"/>
            <w:r>
              <w:rPr>
                <w:b/>
                <w:color w:val="000000"/>
                <w:sz w:val="20"/>
              </w:rPr>
              <w:t>Задача 4. Усиление роли гражданского общества в противодействии коррупции</w:t>
            </w:r>
          </w:p>
          <w:bookmarkEnd w:id="411"/>
          <w:p w14:paraId="51C64D36" w14:textId="77777777" w:rsidR="009A2A07" w:rsidRDefault="00000000">
            <w:pPr>
              <w:spacing w:after="20"/>
              <w:ind w:left="20"/>
              <w:jc w:val="both"/>
            </w:pPr>
            <w:r>
              <w:rPr>
                <w:color w:val="000000"/>
                <w:sz w:val="20"/>
              </w:rPr>
              <w:t>Целевой индикатор:</w:t>
            </w:r>
          </w:p>
          <w:p w14:paraId="3F8CF4A6" w14:textId="77777777" w:rsidR="009A2A07" w:rsidRDefault="00000000">
            <w:pPr>
              <w:spacing w:after="20"/>
              <w:ind w:left="20"/>
              <w:jc w:val="both"/>
            </w:pPr>
            <w:r>
              <w:rPr>
                <w:color w:val="000000"/>
                <w:sz w:val="20"/>
              </w:rPr>
              <w:t>индекс учета мнения населения и подотчетность государственных органов Всемирного Банка (Voice and Accountability), процентиль: 2022 год - 27,5, 2023 год - 35,2024 год - 42,5,2025 год - 50,2026 год - 57,5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24A97" w14:textId="77777777" w:rsidR="009A2A07" w:rsidRDefault="00000000">
            <w:pPr>
              <w:spacing w:after="20"/>
              <w:ind w:left="20"/>
              <w:jc w:val="both"/>
            </w:pPr>
            <w:r>
              <w:rPr>
                <w:color w:val="000000"/>
                <w:sz w:val="20"/>
              </w:rPr>
              <w:t>МИОР, АДГС</w:t>
            </w:r>
          </w:p>
        </w:tc>
      </w:tr>
    </w:tbl>
    <w:p w14:paraId="2612D377"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A2A07" w14:paraId="35D87A99"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73567" w14:textId="77777777" w:rsidR="009A2A07" w:rsidRDefault="00000000">
            <w:pPr>
              <w:spacing w:after="20"/>
              <w:ind w:left="20"/>
              <w:jc w:val="both"/>
            </w:pPr>
            <w:r>
              <w:rPr>
                <w:b/>
                <w:color w:val="000000"/>
                <w:sz w:val="20"/>
              </w:rPr>
              <w:t>4.1. Развитие института общественного контроля</w:t>
            </w:r>
          </w:p>
        </w:tc>
      </w:tr>
      <w:tr w:rsidR="009A2A07" w14:paraId="4EA7486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412AD" w14:textId="77777777" w:rsidR="009A2A07" w:rsidRDefault="00000000">
            <w:pPr>
              <w:spacing w:after="20"/>
              <w:ind w:left="20"/>
              <w:jc w:val="both"/>
            </w:pPr>
            <w:r>
              <w:rPr>
                <w:color w:val="000000"/>
                <w:sz w:val="2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D618B" w14:textId="77777777" w:rsidR="009A2A07" w:rsidRDefault="00000000">
            <w:pPr>
              <w:spacing w:after="20"/>
              <w:ind w:left="20"/>
              <w:jc w:val="both"/>
            </w:pPr>
            <w:r>
              <w:rPr>
                <w:color w:val="000000"/>
                <w:sz w:val="20"/>
              </w:rPr>
              <w:t>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40482" w14:textId="77777777" w:rsidR="009A2A07" w:rsidRDefault="00000000">
            <w:pPr>
              <w:spacing w:after="20"/>
              <w:ind w:left="20"/>
              <w:jc w:val="both"/>
            </w:pPr>
            <w:r>
              <w:rPr>
                <w:color w:val="000000"/>
                <w:sz w:val="20"/>
              </w:rPr>
              <w:t>предоставление доступа к информационно й системе проектного управления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DE875" w14:textId="77777777" w:rsidR="009A2A07" w:rsidRDefault="00000000">
            <w:pPr>
              <w:spacing w:after="20"/>
              <w:ind w:left="20"/>
              <w:jc w:val="both"/>
            </w:pPr>
            <w:r>
              <w:rPr>
                <w:color w:val="000000"/>
                <w:sz w:val="20"/>
              </w:rPr>
              <w:t>2022-2026 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BCCA9" w14:textId="77777777" w:rsidR="009A2A07" w:rsidRDefault="00000000">
            <w:pPr>
              <w:spacing w:after="20"/>
              <w:ind w:left="20"/>
              <w:jc w:val="both"/>
            </w:pPr>
            <w:r>
              <w:rPr>
                <w:color w:val="000000"/>
                <w:sz w:val="20"/>
              </w:rPr>
              <w:t>МНЭ, МЦРИАП, АСПР, МИОР, Офис по мониторингу реализации национальных проектов, заинтересованные государственные органы</w:t>
            </w:r>
          </w:p>
        </w:tc>
      </w:tr>
      <w:tr w:rsidR="009A2A07" w14:paraId="1662A9D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1B5E5" w14:textId="77777777" w:rsidR="009A2A07" w:rsidRDefault="00000000">
            <w:pPr>
              <w:spacing w:after="20"/>
              <w:ind w:left="20"/>
              <w:jc w:val="both"/>
            </w:pPr>
            <w:r>
              <w:rPr>
                <w:color w:val="000000"/>
                <w:sz w:val="20"/>
              </w:rPr>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BCC30" w14:textId="77777777" w:rsidR="009A2A07" w:rsidRDefault="00000000">
            <w:pPr>
              <w:spacing w:after="20"/>
              <w:ind w:left="20"/>
              <w:jc w:val="both"/>
            </w:pPr>
            <w:r>
              <w:rPr>
                <w:color w:val="000000"/>
                <w:sz w:val="20"/>
              </w:rPr>
              <w:t>Усиление роли общественных советов в превенции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5178C" w14:textId="77777777" w:rsidR="009A2A07" w:rsidRDefault="00000000">
            <w:pPr>
              <w:spacing w:after="20"/>
              <w:ind w:left="20"/>
              <w:jc w:val="both"/>
            </w:pPr>
            <w:r>
              <w:rPr>
                <w:color w:val="000000"/>
                <w:sz w:val="20"/>
              </w:rPr>
              <w:t>рекомендации в Национальном докладе о деятельности общественных советов в Республике Казахстан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512A0" w14:textId="77777777" w:rsidR="009A2A07" w:rsidRDefault="00000000">
            <w:pPr>
              <w:spacing w:after="20"/>
              <w:ind w:left="20"/>
              <w:jc w:val="both"/>
            </w:pPr>
            <w:r>
              <w:rPr>
                <w:color w:val="000000"/>
                <w:sz w:val="20"/>
              </w:rPr>
              <w:t>2022-2026 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869E0" w14:textId="77777777" w:rsidR="009A2A07" w:rsidRDefault="00000000">
            <w:pPr>
              <w:spacing w:after="20"/>
              <w:ind w:left="20"/>
              <w:jc w:val="both"/>
            </w:pPr>
            <w:r>
              <w:rPr>
                <w:color w:val="000000"/>
                <w:sz w:val="20"/>
              </w:rPr>
              <w:t>МИОР</w:t>
            </w:r>
          </w:p>
        </w:tc>
      </w:tr>
      <w:tr w:rsidR="009A2A07" w14:paraId="2C801F3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A737F" w14:textId="77777777" w:rsidR="009A2A07" w:rsidRDefault="00000000">
            <w:pPr>
              <w:spacing w:after="20"/>
              <w:ind w:left="20"/>
              <w:jc w:val="both"/>
            </w:pPr>
            <w:r>
              <w:rPr>
                <w:color w:val="000000"/>
                <w:sz w:val="2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DB989" w14:textId="77777777" w:rsidR="009A2A07" w:rsidRDefault="00000000">
            <w:pPr>
              <w:spacing w:after="20"/>
              <w:ind w:left="20"/>
              <w:jc w:val="both"/>
            </w:pPr>
            <w:bookmarkStart w:id="412" w:name="z454"/>
            <w:r>
              <w:rPr>
                <w:color w:val="000000"/>
                <w:sz w:val="20"/>
              </w:rPr>
              <w:t xml:space="preserve"> Упрощение публичной информации: 1) совершенствование форматов и описаний информации, размещаемой на интернет-порталах "Открытые данные" и "Открытые бюджеты", для обеспечения удобства и простоты их понимания гражданами; </w:t>
            </w:r>
          </w:p>
          <w:bookmarkEnd w:id="412"/>
          <w:p w14:paraId="0E5393EA" w14:textId="77777777" w:rsidR="009A2A07" w:rsidRDefault="00000000">
            <w:pPr>
              <w:spacing w:after="20"/>
              <w:ind w:left="20"/>
              <w:jc w:val="both"/>
            </w:pPr>
            <w:r>
              <w:rPr>
                <w:color w:val="000000"/>
                <w:sz w:val="20"/>
              </w:rPr>
              <w:t>2) совершенствование интерфейса и автоматизированное наполнение интернет- порталов "Открытого правительства"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E3500" w14:textId="77777777" w:rsidR="009A2A07" w:rsidRDefault="00000000">
            <w:pPr>
              <w:spacing w:after="20"/>
              <w:ind w:left="20"/>
              <w:jc w:val="both"/>
            </w:pPr>
            <w:bookmarkStart w:id="413" w:name="z455"/>
            <w:r>
              <w:rPr>
                <w:color w:val="000000"/>
                <w:sz w:val="20"/>
              </w:rPr>
              <w:t>Приказы</w:t>
            </w:r>
          </w:p>
          <w:bookmarkEnd w:id="413"/>
          <w:p w14:paraId="3424154C" w14:textId="77777777" w:rsidR="009A2A07" w:rsidRDefault="00000000">
            <w:pPr>
              <w:spacing w:after="20"/>
              <w:ind w:left="20"/>
              <w:jc w:val="both"/>
            </w:pPr>
            <w:r>
              <w:rPr>
                <w:color w:val="000000"/>
                <w:sz w:val="20"/>
              </w:rPr>
              <w:t> </w:t>
            </w:r>
          </w:p>
          <w:p w14:paraId="6751C558" w14:textId="77777777" w:rsidR="009A2A07" w:rsidRDefault="00000000">
            <w:pPr>
              <w:spacing w:after="20"/>
              <w:ind w:left="20"/>
              <w:jc w:val="both"/>
            </w:pPr>
            <w:r>
              <w:rPr>
                <w:color w:val="000000"/>
                <w:sz w:val="20"/>
              </w:rPr>
              <w:t> </w:t>
            </w:r>
          </w:p>
          <w:p w14:paraId="470CBEC6" w14:textId="77777777" w:rsidR="009A2A07" w:rsidRDefault="00000000">
            <w:pPr>
              <w:spacing w:after="20"/>
              <w:ind w:left="20"/>
              <w:jc w:val="both"/>
            </w:pPr>
            <w:r>
              <w:rPr>
                <w:color w:val="000000"/>
                <w:sz w:val="20"/>
              </w:rPr>
              <w:t> </w:t>
            </w:r>
          </w:p>
          <w:p w14:paraId="4EFF8ACB" w14:textId="77777777" w:rsidR="009A2A07" w:rsidRDefault="00000000">
            <w:pPr>
              <w:spacing w:after="20"/>
              <w:ind w:left="20"/>
              <w:jc w:val="both"/>
            </w:pPr>
            <w:r>
              <w:rPr>
                <w:color w:val="000000"/>
                <w:sz w:val="20"/>
              </w:rPr>
              <w:t> </w:t>
            </w:r>
          </w:p>
          <w:p w14:paraId="3C7C77EC" w14:textId="77777777" w:rsidR="009A2A07" w:rsidRDefault="00000000">
            <w:pPr>
              <w:spacing w:after="20"/>
              <w:ind w:left="20"/>
              <w:jc w:val="both"/>
            </w:pPr>
            <w:r>
              <w:rPr>
                <w:color w:val="000000"/>
                <w:sz w:val="20"/>
              </w:rPr>
              <w:t> </w:t>
            </w:r>
          </w:p>
          <w:p w14:paraId="0E115AF9" w14:textId="77777777" w:rsidR="009A2A07" w:rsidRDefault="00000000">
            <w:pPr>
              <w:spacing w:after="20"/>
              <w:ind w:left="20"/>
              <w:jc w:val="both"/>
            </w:pPr>
            <w:r>
              <w:rPr>
                <w:color w:val="000000"/>
                <w:sz w:val="20"/>
              </w:rPr>
              <w:t> </w:t>
            </w:r>
          </w:p>
          <w:p w14:paraId="4ADBCBD0" w14:textId="77777777" w:rsidR="009A2A07" w:rsidRDefault="00000000">
            <w:pPr>
              <w:spacing w:after="20"/>
              <w:ind w:left="20"/>
              <w:jc w:val="both"/>
            </w:pPr>
            <w:r>
              <w:rPr>
                <w:color w:val="000000"/>
                <w:sz w:val="20"/>
              </w:rPr>
              <w:t> </w:t>
            </w:r>
          </w:p>
          <w:p w14:paraId="6D26BDBB" w14:textId="77777777" w:rsidR="009A2A07" w:rsidRDefault="00000000">
            <w:pPr>
              <w:spacing w:after="20"/>
              <w:ind w:left="20"/>
              <w:jc w:val="both"/>
            </w:pPr>
            <w:r>
              <w:rPr>
                <w:color w:val="000000"/>
                <w:sz w:val="20"/>
              </w:rPr>
              <w:t>акты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9A09B" w14:textId="77777777" w:rsidR="009A2A07" w:rsidRDefault="00000000">
            <w:pPr>
              <w:spacing w:after="20"/>
              <w:ind w:left="20"/>
              <w:jc w:val="both"/>
            </w:pPr>
            <w:bookmarkStart w:id="414" w:name="z456"/>
            <w:r>
              <w:rPr>
                <w:color w:val="000000"/>
                <w:sz w:val="20"/>
              </w:rPr>
              <w:t>III квартал 2023 года</w:t>
            </w:r>
          </w:p>
          <w:bookmarkEnd w:id="414"/>
          <w:p w14:paraId="5DA2FC8D" w14:textId="77777777" w:rsidR="009A2A07" w:rsidRDefault="00000000">
            <w:pPr>
              <w:spacing w:after="20"/>
              <w:ind w:left="20"/>
              <w:jc w:val="both"/>
            </w:pPr>
            <w:r>
              <w:rPr>
                <w:color w:val="000000"/>
                <w:sz w:val="20"/>
              </w:rPr>
              <w:t> </w:t>
            </w:r>
          </w:p>
          <w:p w14:paraId="50BF8770" w14:textId="77777777" w:rsidR="009A2A07" w:rsidRDefault="00000000">
            <w:pPr>
              <w:spacing w:after="20"/>
              <w:ind w:left="20"/>
              <w:jc w:val="both"/>
            </w:pPr>
            <w:r>
              <w:rPr>
                <w:color w:val="000000"/>
                <w:sz w:val="20"/>
              </w:rPr>
              <w:t> </w:t>
            </w:r>
          </w:p>
          <w:p w14:paraId="5EBBB8D7" w14:textId="77777777" w:rsidR="009A2A07" w:rsidRDefault="00000000">
            <w:pPr>
              <w:spacing w:after="20"/>
              <w:ind w:left="20"/>
              <w:jc w:val="both"/>
            </w:pPr>
            <w:r>
              <w:rPr>
                <w:color w:val="000000"/>
                <w:sz w:val="20"/>
              </w:rPr>
              <w:t> </w:t>
            </w:r>
          </w:p>
          <w:p w14:paraId="62AEF22F" w14:textId="77777777" w:rsidR="009A2A07" w:rsidRDefault="00000000">
            <w:pPr>
              <w:spacing w:after="20"/>
              <w:ind w:left="20"/>
              <w:jc w:val="both"/>
            </w:pPr>
            <w:r>
              <w:rPr>
                <w:color w:val="000000"/>
                <w:sz w:val="20"/>
              </w:rPr>
              <w:t> </w:t>
            </w:r>
          </w:p>
          <w:p w14:paraId="6C8DEC5C" w14:textId="77777777" w:rsidR="009A2A07" w:rsidRDefault="00000000">
            <w:pPr>
              <w:spacing w:after="20"/>
              <w:ind w:left="20"/>
              <w:jc w:val="both"/>
            </w:pPr>
            <w:r>
              <w:rPr>
                <w:color w:val="000000"/>
                <w:sz w:val="20"/>
              </w:rPr>
              <w:t> </w:t>
            </w:r>
          </w:p>
          <w:p w14:paraId="1BB165DB" w14:textId="77777777" w:rsidR="009A2A07" w:rsidRDefault="00000000">
            <w:pPr>
              <w:spacing w:after="20"/>
              <w:ind w:left="20"/>
              <w:jc w:val="both"/>
            </w:pPr>
            <w:r>
              <w:rPr>
                <w:color w:val="000000"/>
                <w:sz w:val="20"/>
              </w:rPr>
              <w:t> </w:t>
            </w:r>
          </w:p>
          <w:p w14:paraId="7F9D53B4" w14:textId="77777777" w:rsidR="009A2A07" w:rsidRDefault="00000000">
            <w:pPr>
              <w:spacing w:after="20"/>
              <w:ind w:left="20"/>
              <w:jc w:val="both"/>
            </w:pPr>
            <w:r>
              <w:rPr>
                <w:color w:val="000000"/>
                <w:sz w:val="20"/>
              </w:rPr>
              <w:t>2022-2026</w:t>
            </w:r>
          </w:p>
          <w:p w14:paraId="51A115BA" w14:textId="77777777" w:rsidR="009A2A07" w:rsidRDefault="00000000">
            <w:pPr>
              <w:spacing w:after="20"/>
              <w:ind w:left="20"/>
              <w:jc w:val="both"/>
            </w:pPr>
            <w:r>
              <w:rPr>
                <w:color w:val="000000"/>
                <w:sz w:val="20"/>
              </w:rPr>
              <w:t>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B6BCB" w14:textId="77777777" w:rsidR="009A2A07" w:rsidRDefault="00000000">
            <w:pPr>
              <w:spacing w:after="20"/>
              <w:ind w:left="20"/>
              <w:jc w:val="both"/>
            </w:pPr>
            <w:bookmarkStart w:id="415" w:name="z458"/>
            <w:r>
              <w:rPr>
                <w:color w:val="000000"/>
                <w:sz w:val="20"/>
              </w:rPr>
              <w:t>МИОР, МЦРИАП, МФ, МНЭ, НБ</w:t>
            </w:r>
          </w:p>
          <w:bookmarkEnd w:id="415"/>
          <w:p w14:paraId="35F321D0" w14:textId="77777777" w:rsidR="009A2A07" w:rsidRDefault="00000000">
            <w:pPr>
              <w:spacing w:after="20"/>
              <w:ind w:left="20"/>
              <w:jc w:val="both"/>
            </w:pPr>
            <w:r>
              <w:rPr>
                <w:color w:val="000000"/>
                <w:sz w:val="20"/>
              </w:rPr>
              <w:t> </w:t>
            </w:r>
          </w:p>
          <w:p w14:paraId="4B6504F3" w14:textId="77777777" w:rsidR="009A2A07" w:rsidRDefault="00000000">
            <w:pPr>
              <w:spacing w:after="20"/>
              <w:ind w:left="20"/>
              <w:jc w:val="both"/>
            </w:pPr>
            <w:r>
              <w:rPr>
                <w:color w:val="000000"/>
                <w:sz w:val="20"/>
              </w:rPr>
              <w:t> </w:t>
            </w:r>
          </w:p>
          <w:p w14:paraId="7D7BB6B0" w14:textId="77777777" w:rsidR="009A2A07" w:rsidRDefault="00000000">
            <w:pPr>
              <w:spacing w:after="20"/>
              <w:ind w:left="20"/>
              <w:jc w:val="both"/>
            </w:pPr>
            <w:r>
              <w:rPr>
                <w:color w:val="000000"/>
                <w:sz w:val="20"/>
              </w:rPr>
              <w:t> </w:t>
            </w:r>
          </w:p>
          <w:p w14:paraId="0E1C8B08" w14:textId="77777777" w:rsidR="009A2A07" w:rsidRDefault="00000000">
            <w:pPr>
              <w:spacing w:after="20"/>
              <w:ind w:left="20"/>
              <w:jc w:val="both"/>
            </w:pPr>
            <w:r>
              <w:rPr>
                <w:color w:val="000000"/>
                <w:sz w:val="20"/>
              </w:rPr>
              <w:t> </w:t>
            </w:r>
          </w:p>
          <w:p w14:paraId="780E6694" w14:textId="77777777" w:rsidR="009A2A07" w:rsidRDefault="00000000">
            <w:pPr>
              <w:spacing w:after="20"/>
              <w:ind w:left="20"/>
              <w:jc w:val="both"/>
            </w:pPr>
            <w:r>
              <w:rPr>
                <w:color w:val="000000"/>
                <w:sz w:val="20"/>
              </w:rPr>
              <w:t> </w:t>
            </w:r>
          </w:p>
          <w:p w14:paraId="5B823034" w14:textId="77777777" w:rsidR="009A2A07" w:rsidRDefault="00000000">
            <w:pPr>
              <w:spacing w:after="20"/>
              <w:ind w:left="20"/>
              <w:jc w:val="both"/>
            </w:pPr>
            <w:r>
              <w:rPr>
                <w:color w:val="000000"/>
                <w:sz w:val="20"/>
              </w:rPr>
              <w:t>МЦРИАП, ЦГО, МИО</w:t>
            </w:r>
          </w:p>
        </w:tc>
      </w:tr>
      <w:tr w:rsidR="009A2A07" w14:paraId="2DAFF40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A8980" w14:textId="77777777" w:rsidR="009A2A07" w:rsidRDefault="00000000">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9CB64" w14:textId="77777777" w:rsidR="009A2A07" w:rsidRDefault="00000000">
            <w:pPr>
              <w:spacing w:after="20"/>
              <w:ind w:left="20"/>
              <w:jc w:val="both"/>
            </w:pPr>
            <w:r>
              <w:rPr>
                <w:color w:val="000000"/>
                <w:sz w:val="20"/>
              </w:rPr>
              <w:t>Проработка вопроса расширения потенциала журналистов в вопросах противодействия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C97A3" w14:textId="77777777" w:rsidR="009A2A07" w:rsidRDefault="00000000">
            <w:pPr>
              <w:spacing w:after="20"/>
              <w:ind w:left="20"/>
              <w:jc w:val="both"/>
            </w:pPr>
            <w:r>
              <w:rPr>
                <w:color w:val="000000"/>
                <w:sz w:val="20"/>
              </w:rPr>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24007" w14:textId="77777777" w:rsidR="009A2A07" w:rsidRDefault="00000000">
            <w:pPr>
              <w:spacing w:after="20"/>
              <w:ind w:left="20"/>
              <w:jc w:val="both"/>
            </w:pPr>
            <w:r>
              <w:rPr>
                <w:color w:val="000000"/>
                <w:sz w:val="20"/>
              </w:rPr>
              <w:t>II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F111A" w14:textId="77777777" w:rsidR="009A2A07" w:rsidRDefault="00000000">
            <w:pPr>
              <w:spacing w:after="20"/>
              <w:ind w:left="20"/>
              <w:jc w:val="both"/>
            </w:pPr>
            <w:r>
              <w:rPr>
                <w:color w:val="000000"/>
                <w:sz w:val="20"/>
              </w:rPr>
              <w:t>МИОР, АПК</w:t>
            </w:r>
          </w:p>
        </w:tc>
      </w:tr>
    </w:tbl>
    <w:p w14:paraId="523090DF"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A2A07" w14:paraId="2B1525EA"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291EE" w14:textId="77777777" w:rsidR="009A2A07" w:rsidRDefault="00000000">
            <w:pPr>
              <w:spacing w:after="20"/>
              <w:ind w:left="20"/>
              <w:jc w:val="both"/>
            </w:pPr>
            <w:r>
              <w:rPr>
                <w:b/>
                <w:color w:val="000000"/>
                <w:sz w:val="20"/>
              </w:rPr>
              <w:t>4.2. Улучшение механизмов сообщения о коррупции</w:t>
            </w:r>
            <w:r>
              <w:rPr>
                <w:color w:val="000000"/>
                <w:sz w:val="20"/>
              </w:rPr>
              <w:t xml:space="preserve">  </w:t>
            </w:r>
          </w:p>
        </w:tc>
      </w:tr>
      <w:tr w:rsidR="009A2A07" w14:paraId="4421208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C3C4D" w14:textId="77777777" w:rsidR="009A2A07" w:rsidRDefault="00000000">
            <w:pPr>
              <w:spacing w:after="20"/>
              <w:ind w:left="20"/>
              <w:jc w:val="both"/>
            </w:pPr>
            <w:r>
              <w:rPr>
                <w:color w:val="000000"/>
                <w:sz w:val="2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23BF4" w14:textId="77777777" w:rsidR="009A2A07" w:rsidRDefault="00000000">
            <w:pPr>
              <w:spacing w:after="20"/>
              <w:ind w:left="20"/>
              <w:jc w:val="both"/>
            </w:pPr>
            <w:bookmarkStart w:id="416" w:name="z459"/>
            <w:r>
              <w:rPr>
                <w:color w:val="000000"/>
                <w:sz w:val="20"/>
              </w:rPr>
              <w:t>Развитие каналов сообщения:</w:t>
            </w:r>
          </w:p>
          <w:bookmarkEnd w:id="416"/>
          <w:p w14:paraId="0542BB4A" w14:textId="77777777" w:rsidR="009A2A07" w:rsidRDefault="00000000">
            <w:pPr>
              <w:spacing w:after="20"/>
              <w:ind w:left="20"/>
              <w:jc w:val="both"/>
            </w:pPr>
            <w:r>
              <w:rPr>
                <w:color w:val="000000"/>
                <w:sz w:val="20"/>
              </w:rPr>
              <w:t>1) совершенствование деятельности саll-центра "1424";</w:t>
            </w:r>
          </w:p>
          <w:p w14:paraId="6C17A979" w14:textId="77777777" w:rsidR="009A2A07" w:rsidRDefault="00000000">
            <w:pPr>
              <w:spacing w:after="20"/>
              <w:ind w:left="20"/>
              <w:jc w:val="both"/>
            </w:pPr>
            <w:r>
              <w:rPr>
                <w:color w:val="000000"/>
                <w:sz w:val="20"/>
              </w:rPr>
              <w:t>2) внедрение современных цифровых каналов информирования о фактах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D6B82" w14:textId="77777777" w:rsidR="009A2A07" w:rsidRDefault="00000000">
            <w:pPr>
              <w:spacing w:after="20"/>
              <w:ind w:left="20"/>
              <w:jc w:val="both"/>
            </w:pPr>
            <w:r>
              <w:rPr>
                <w:color w:val="000000"/>
                <w:sz w:val="20"/>
              </w:rPr>
              <w:t>акт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2516F" w14:textId="77777777" w:rsidR="009A2A07" w:rsidRDefault="00000000">
            <w:pPr>
              <w:spacing w:after="20"/>
              <w:ind w:left="20"/>
              <w:jc w:val="both"/>
            </w:pPr>
            <w:r>
              <w:rPr>
                <w:color w:val="000000"/>
                <w:sz w:val="20"/>
              </w:rPr>
              <w:t>III квартал 2024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B0F27" w14:textId="77777777" w:rsidR="009A2A07" w:rsidRDefault="00000000">
            <w:pPr>
              <w:spacing w:after="20"/>
              <w:ind w:left="20"/>
              <w:jc w:val="both"/>
            </w:pPr>
            <w:r>
              <w:rPr>
                <w:color w:val="000000"/>
                <w:sz w:val="20"/>
              </w:rPr>
              <w:t>АПК, МЦРИАП</w:t>
            </w:r>
          </w:p>
        </w:tc>
      </w:tr>
      <w:tr w:rsidR="009A2A07" w14:paraId="3A4E3C2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91728" w14:textId="77777777" w:rsidR="009A2A07" w:rsidRDefault="00000000">
            <w:pPr>
              <w:spacing w:after="20"/>
              <w:ind w:left="20"/>
              <w:jc w:val="both"/>
            </w:pPr>
            <w:r>
              <w:rPr>
                <w:color w:val="000000"/>
                <w:sz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A4402" w14:textId="77777777" w:rsidR="009A2A07" w:rsidRDefault="00000000">
            <w:pPr>
              <w:spacing w:after="20"/>
              <w:ind w:left="20"/>
              <w:jc w:val="both"/>
            </w:pPr>
            <w:r>
              <w:rPr>
                <w:color w:val="000000"/>
                <w:sz w:val="20"/>
              </w:rPr>
              <w:t>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FB879" w14:textId="77777777" w:rsidR="009A2A07" w:rsidRDefault="00000000">
            <w:pPr>
              <w:spacing w:after="20"/>
              <w:ind w:left="20"/>
              <w:jc w:val="both"/>
            </w:pPr>
            <w:r>
              <w:rPr>
                <w:color w:val="000000"/>
                <w:sz w:val="20"/>
              </w:rPr>
              <w:t>Постановление Правительства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4D931"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D0177" w14:textId="77777777" w:rsidR="009A2A07" w:rsidRDefault="00000000">
            <w:pPr>
              <w:spacing w:after="20"/>
              <w:ind w:left="20"/>
              <w:jc w:val="both"/>
            </w:pPr>
            <w:r>
              <w:rPr>
                <w:color w:val="000000"/>
                <w:sz w:val="20"/>
              </w:rPr>
              <w:t>АПК, МФ</w:t>
            </w:r>
          </w:p>
        </w:tc>
      </w:tr>
      <w:tr w:rsidR="009A2A07" w14:paraId="5710BBE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74D42" w14:textId="77777777" w:rsidR="009A2A07" w:rsidRDefault="00000000">
            <w:pPr>
              <w:spacing w:after="20"/>
              <w:ind w:left="20"/>
              <w:jc w:val="both"/>
            </w:pPr>
            <w:r>
              <w:rPr>
                <w:color w:val="000000"/>
                <w:sz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0BBEAF" w14:textId="77777777" w:rsidR="009A2A07" w:rsidRDefault="00000000">
            <w:pPr>
              <w:spacing w:after="20"/>
              <w:ind w:left="20"/>
              <w:jc w:val="both"/>
            </w:pPr>
            <w:r>
              <w:rPr>
                <w:color w:val="000000"/>
                <w:sz w:val="20"/>
              </w:rPr>
              <w:t>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F1404"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FD27D" w14:textId="77777777" w:rsidR="009A2A07" w:rsidRDefault="00000000">
            <w:pPr>
              <w:spacing w:after="20"/>
              <w:ind w:left="20"/>
              <w:jc w:val="both"/>
            </w:pPr>
            <w:r>
              <w:rPr>
                <w:color w:val="000000"/>
                <w:sz w:val="20"/>
              </w:rPr>
              <w:t>IV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AFB20" w14:textId="77777777" w:rsidR="009A2A07" w:rsidRDefault="00000000">
            <w:pPr>
              <w:spacing w:after="20"/>
              <w:ind w:left="20"/>
              <w:jc w:val="both"/>
            </w:pPr>
            <w:r>
              <w:rPr>
                <w:color w:val="000000"/>
                <w:sz w:val="20"/>
              </w:rPr>
              <w:t>АПК, ГП, АДГС, МТСЗН</w:t>
            </w:r>
          </w:p>
        </w:tc>
      </w:tr>
    </w:tbl>
    <w:p w14:paraId="3804D552"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A2A07" w14:paraId="5C55455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88D2C" w14:textId="77777777" w:rsidR="009A2A07" w:rsidRDefault="00000000">
            <w:pPr>
              <w:spacing w:after="20"/>
              <w:ind w:left="20"/>
              <w:jc w:val="both"/>
            </w:pPr>
            <w:bookmarkStart w:id="417" w:name="z461"/>
            <w:r>
              <w:rPr>
                <w:b/>
                <w:color w:val="000000"/>
                <w:sz w:val="20"/>
              </w:rPr>
              <w:t>Задача 5. Обеспечение эффективного мониторинга реализации антикоррупционных мер</w:t>
            </w:r>
            <w:r>
              <w:rPr>
                <w:color w:val="000000"/>
                <w:sz w:val="20"/>
              </w:rPr>
              <w:t xml:space="preserve"> </w:t>
            </w:r>
          </w:p>
          <w:bookmarkEnd w:id="417"/>
          <w:p w14:paraId="27CC976B" w14:textId="77777777" w:rsidR="009A2A07" w:rsidRDefault="00000000">
            <w:pPr>
              <w:spacing w:after="20"/>
              <w:ind w:left="20"/>
              <w:jc w:val="both"/>
            </w:pPr>
            <w:r>
              <w:rPr>
                <w:color w:val="000000"/>
                <w:sz w:val="20"/>
              </w:rPr>
              <w:t xml:space="preserve">Целевой индикатор: </w:t>
            </w:r>
          </w:p>
          <w:p w14:paraId="6ED9B3D1" w14:textId="77777777" w:rsidR="009A2A07" w:rsidRDefault="00000000">
            <w:pPr>
              <w:spacing w:after="20"/>
              <w:ind w:left="20"/>
              <w:jc w:val="both"/>
            </w:pPr>
            <w:r>
              <w:rPr>
                <w:color w:val="000000"/>
                <w:sz w:val="20"/>
              </w:rPr>
              <w:t>индекс контроля коррупции Всемирного Банка (Control of Corruption), процентиль: 2022 год - 39-41, 2023 год - 41-43, 2024 год - 43-46, 2025 год - 46-48, 2026 год-48-50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451DC" w14:textId="77777777" w:rsidR="009A2A07" w:rsidRDefault="00000000">
            <w:pPr>
              <w:spacing w:after="20"/>
              <w:ind w:left="20"/>
              <w:jc w:val="both"/>
            </w:pPr>
            <w:r>
              <w:rPr>
                <w:color w:val="000000"/>
                <w:sz w:val="20"/>
              </w:rPr>
              <w:t>АПК, ЦГО, МИО</w:t>
            </w:r>
          </w:p>
        </w:tc>
      </w:tr>
    </w:tbl>
    <w:p w14:paraId="4E528521"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A2A07" w14:paraId="252FF1A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A315B" w14:textId="77777777" w:rsidR="009A2A07" w:rsidRDefault="00000000">
            <w:pPr>
              <w:spacing w:after="20"/>
              <w:ind w:left="20"/>
              <w:jc w:val="both"/>
            </w:pPr>
            <w:r>
              <w:rPr>
                <w:color w:val="000000"/>
                <w:sz w:val="2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45F41" w14:textId="77777777" w:rsidR="009A2A07" w:rsidRDefault="00000000">
            <w:pPr>
              <w:spacing w:after="20"/>
              <w:ind w:left="20"/>
              <w:jc w:val="both"/>
            </w:pPr>
            <w:r>
              <w:rPr>
                <w:color w:val="000000"/>
                <w:sz w:val="20"/>
              </w:rPr>
              <w:t>Внедрение и развитие системы мониторинга и оценки эффективности антикоррупционных мер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7095F"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F434E"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5A6E2" w14:textId="77777777" w:rsidR="009A2A07" w:rsidRDefault="00000000">
            <w:pPr>
              <w:spacing w:after="20"/>
              <w:ind w:left="20"/>
              <w:jc w:val="both"/>
            </w:pPr>
            <w:r>
              <w:rPr>
                <w:color w:val="000000"/>
                <w:sz w:val="20"/>
              </w:rPr>
              <w:t>АПК, ГП</w:t>
            </w:r>
          </w:p>
        </w:tc>
      </w:tr>
      <w:tr w:rsidR="009A2A07" w14:paraId="6EB2FF9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5CEBC" w14:textId="77777777" w:rsidR="009A2A07" w:rsidRDefault="00000000">
            <w:pPr>
              <w:spacing w:after="20"/>
              <w:ind w:left="20"/>
              <w:jc w:val="both"/>
            </w:pPr>
            <w:r>
              <w:rPr>
                <w:color w:val="000000"/>
                <w:sz w:val="2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8D7F0" w14:textId="77777777" w:rsidR="009A2A07" w:rsidRDefault="00000000">
            <w:pPr>
              <w:spacing w:after="20"/>
              <w:ind w:left="20"/>
              <w:jc w:val="both"/>
            </w:pPr>
            <w:r>
              <w:rPr>
                <w:color w:val="000000"/>
                <w:sz w:val="20"/>
              </w:rPr>
              <w:t>Создание публичного антикоррупционного портала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103A1" w14:textId="77777777" w:rsidR="009A2A07" w:rsidRDefault="00000000">
            <w:pPr>
              <w:spacing w:after="20"/>
              <w:ind w:left="20"/>
              <w:jc w:val="both"/>
            </w:pPr>
            <w:r>
              <w:rPr>
                <w:color w:val="000000"/>
                <w:sz w:val="20"/>
              </w:rPr>
              <w:t>акт ввода в эксплуатацию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5117B" w14:textId="77777777" w:rsidR="009A2A07" w:rsidRDefault="00000000">
            <w:pPr>
              <w:spacing w:after="20"/>
              <w:ind w:left="20"/>
              <w:jc w:val="both"/>
            </w:pPr>
            <w:r>
              <w:rPr>
                <w:color w:val="000000"/>
                <w:sz w:val="20"/>
              </w:rPr>
              <w:t>III квартал 2024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C54EE" w14:textId="77777777" w:rsidR="009A2A07" w:rsidRDefault="00000000">
            <w:pPr>
              <w:spacing w:after="20"/>
              <w:ind w:left="20"/>
              <w:jc w:val="both"/>
            </w:pPr>
            <w:r>
              <w:rPr>
                <w:color w:val="000000"/>
                <w:sz w:val="20"/>
              </w:rPr>
              <w:t>АПК, МЦРИАП</w:t>
            </w:r>
          </w:p>
        </w:tc>
      </w:tr>
      <w:tr w:rsidR="009A2A07" w14:paraId="65E9049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4D2A5" w14:textId="77777777" w:rsidR="009A2A07" w:rsidRDefault="00000000">
            <w:pPr>
              <w:spacing w:after="20"/>
              <w:ind w:left="20"/>
              <w:jc w:val="both"/>
            </w:pPr>
            <w:r>
              <w:rPr>
                <w:color w:val="000000"/>
                <w:sz w:val="2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1EF2A" w14:textId="77777777" w:rsidR="009A2A07" w:rsidRDefault="00000000">
            <w:pPr>
              <w:spacing w:after="20"/>
              <w:ind w:left="20"/>
              <w:jc w:val="both"/>
            </w:pPr>
            <w:r>
              <w:rPr>
                <w:color w:val="000000"/>
                <w:sz w:val="20"/>
              </w:rPr>
              <w:t>Выработка предложений по формированию национального индекса восприятия коррупции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0F553" w14:textId="77777777" w:rsidR="009A2A07" w:rsidRDefault="00000000">
            <w:pPr>
              <w:spacing w:after="20"/>
              <w:ind w:left="20"/>
              <w:jc w:val="both"/>
            </w:pPr>
            <w:r>
              <w:rPr>
                <w:color w:val="000000"/>
                <w:sz w:val="20"/>
              </w:rPr>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04D8A" w14:textId="77777777" w:rsidR="009A2A07" w:rsidRDefault="00000000">
            <w:pPr>
              <w:spacing w:after="20"/>
              <w:ind w:left="20"/>
              <w:jc w:val="both"/>
            </w:pPr>
            <w:r>
              <w:rPr>
                <w:color w:val="000000"/>
                <w:sz w:val="20"/>
              </w:rPr>
              <w:t>III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B7F8C" w14:textId="77777777" w:rsidR="009A2A07" w:rsidRDefault="00000000">
            <w:pPr>
              <w:spacing w:after="20"/>
              <w:ind w:left="20"/>
              <w:jc w:val="both"/>
            </w:pPr>
            <w:r>
              <w:rPr>
                <w:color w:val="000000"/>
                <w:sz w:val="20"/>
              </w:rPr>
              <w:t>АПК, АСПР</w:t>
            </w:r>
          </w:p>
        </w:tc>
      </w:tr>
    </w:tbl>
    <w:p w14:paraId="3761C975"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A2A07" w14:paraId="6EC4C34A" w14:textId="7777777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A549D" w14:textId="77777777" w:rsidR="009A2A07" w:rsidRDefault="00000000">
            <w:pPr>
              <w:spacing w:after="20"/>
              <w:ind w:left="20"/>
              <w:jc w:val="both"/>
            </w:pPr>
            <w:bookmarkStart w:id="418" w:name="z463"/>
            <w:r>
              <w:rPr>
                <w:b/>
                <w:color w:val="000000"/>
                <w:sz w:val="20"/>
              </w:rPr>
              <w:t>Задача 6. Дальнейшее совершенствование деятельности уполномоченного органа по противодействию коррупции</w:t>
            </w:r>
            <w:r>
              <w:rPr>
                <w:color w:val="000000"/>
                <w:sz w:val="20"/>
              </w:rPr>
              <w:t xml:space="preserve"> </w:t>
            </w:r>
          </w:p>
          <w:bookmarkEnd w:id="418"/>
          <w:p w14:paraId="190CCCFA" w14:textId="77777777" w:rsidR="009A2A07" w:rsidRDefault="00000000">
            <w:pPr>
              <w:spacing w:after="20"/>
              <w:ind w:left="20"/>
              <w:jc w:val="both"/>
            </w:pPr>
            <w:r>
              <w:rPr>
                <w:color w:val="000000"/>
                <w:sz w:val="20"/>
              </w:rPr>
              <w:t xml:space="preserve">Целевой индикатор: </w:t>
            </w:r>
          </w:p>
          <w:p w14:paraId="1B20404E" w14:textId="77777777" w:rsidR="009A2A07" w:rsidRDefault="00000000">
            <w:pPr>
              <w:spacing w:after="20"/>
              <w:ind w:left="20"/>
              <w:jc w:val="both"/>
            </w:pPr>
            <w:r>
              <w:rPr>
                <w:color w:val="000000"/>
                <w:sz w:val="20"/>
              </w:rPr>
              <w:t>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FADA1" w14:textId="77777777" w:rsidR="009A2A07" w:rsidRDefault="00000000">
            <w:pPr>
              <w:spacing w:after="20"/>
              <w:ind w:left="20"/>
              <w:jc w:val="both"/>
            </w:pPr>
            <w:r>
              <w:rPr>
                <w:color w:val="000000"/>
                <w:sz w:val="20"/>
              </w:rPr>
              <w:t>АПК</w:t>
            </w:r>
          </w:p>
        </w:tc>
      </w:tr>
    </w:tbl>
    <w:p w14:paraId="0D84EADE" w14:textId="77777777" w:rsidR="009A2A07" w:rsidRDefault="00000000">
      <w:pPr>
        <w:spacing w:after="0"/>
      </w:pPr>
      <w:r>
        <w:rPr>
          <w:color w:val="000000"/>
          <w:sz w:val="28"/>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A2A07" w14:paraId="0C31E1C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2F93A" w14:textId="77777777" w:rsidR="009A2A07" w:rsidRDefault="00000000">
            <w:pPr>
              <w:spacing w:after="20"/>
              <w:ind w:left="20"/>
              <w:jc w:val="both"/>
            </w:pPr>
            <w:r>
              <w:rPr>
                <w:color w:val="000000"/>
                <w:sz w:val="20"/>
              </w:rPr>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FF0DA" w14:textId="77777777" w:rsidR="009A2A07" w:rsidRDefault="00000000">
            <w:pPr>
              <w:spacing w:after="20"/>
              <w:ind w:left="20"/>
              <w:jc w:val="both"/>
            </w:pPr>
            <w:r>
              <w:rPr>
                <w:color w:val="000000"/>
                <w:sz w:val="20"/>
              </w:rPr>
              <w:t>Развитие интегрированной аналитики,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79950" w14:textId="77777777" w:rsidR="009A2A07" w:rsidRDefault="00000000">
            <w:pPr>
              <w:spacing w:after="20"/>
              <w:ind w:left="20"/>
              <w:jc w:val="both"/>
            </w:pPr>
            <w:r>
              <w:rPr>
                <w:color w:val="000000"/>
                <w:sz w:val="20"/>
              </w:rPr>
              <w:t>предложения в АП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15BCA" w14:textId="77777777" w:rsidR="009A2A07" w:rsidRDefault="00000000">
            <w:pPr>
              <w:spacing w:after="20"/>
              <w:ind w:left="20"/>
              <w:jc w:val="both"/>
            </w:pPr>
            <w:r>
              <w:rPr>
                <w:color w:val="000000"/>
                <w:sz w:val="20"/>
              </w:rPr>
              <w:t>IV квартал 2022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B4A65" w14:textId="77777777" w:rsidR="009A2A07" w:rsidRDefault="00000000">
            <w:pPr>
              <w:spacing w:after="20"/>
              <w:ind w:left="20"/>
              <w:jc w:val="both"/>
            </w:pPr>
            <w:r>
              <w:rPr>
                <w:color w:val="000000"/>
                <w:sz w:val="20"/>
              </w:rPr>
              <w:t>АПК, МЦРИАП, заинтересованные государственные органы</w:t>
            </w:r>
          </w:p>
        </w:tc>
      </w:tr>
      <w:tr w:rsidR="009A2A07" w14:paraId="5BEB21B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E7384" w14:textId="77777777" w:rsidR="009A2A07" w:rsidRDefault="00000000">
            <w:pPr>
              <w:spacing w:after="20"/>
              <w:ind w:left="20"/>
              <w:jc w:val="both"/>
            </w:pPr>
            <w:r>
              <w:rPr>
                <w:color w:val="000000"/>
                <w:sz w:val="20"/>
              </w:rPr>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276F3" w14:textId="77777777" w:rsidR="009A2A07" w:rsidRDefault="00000000">
            <w:pPr>
              <w:spacing w:after="20"/>
              <w:ind w:left="20"/>
              <w:jc w:val="both"/>
            </w:pPr>
            <w:bookmarkStart w:id="419" w:name="z465"/>
            <w:r>
              <w:rPr>
                <w:color w:val="000000"/>
                <w:sz w:val="20"/>
              </w:rPr>
              <w:t>Усиление координации государственных органов и субъектов квазигосударственного сектора в превенции коррупции:</w:t>
            </w:r>
          </w:p>
          <w:bookmarkEnd w:id="419"/>
          <w:p w14:paraId="60EA4CF9" w14:textId="77777777" w:rsidR="009A2A07" w:rsidRDefault="00000000">
            <w:pPr>
              <w:spacing w:after="20"/>
              <w:ind w:left="20"/>
              <w:jc w:val="both"/>
            </w:pPr>
            <w:r>
              <w:rPr>
                <w:color w:val="000000"/>
                <w:sz w:val="20"/>
              </w:rPr>
              <w:t>1) усиление координирующей роли антикоррупционной службы в деятельности антикоррупционных комплаенс-служб;</w:t>
            </w:r>
          </w:p>
          <w:p w14:paraId="1797E0AC" w14:textId="77777777" w:rsidR="009A2A07" w:rsidRDefault="00000000">
            <w:pPr>
              <w:spacing w:after="20"/>
              <w:ind w:left="20"/>
              <w:jc w:val="both"/>
            </w:pPr>
            <w:r>
              <w:rPr>
                <w:color w:val="000000"/>
                <w:sz w:val="20"/>
              </w:rPr>
              <w:t>2) регламентация взаимодействия уполномоченных по этике с антикоррупционной службой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2F5C2" w14:textId="77777777" w:rsidR="009A2A07" w:rsidRDefault="00000000">
            <w:pPr>
              <w:spacing w:after="20"/>
              <w:ind w:left="20"/>
              <w:jc w:val="both"/>
            </w:pPr>
            <w:bookmarkStart w:id="420" w:name="z467"/>
            <w:r>
              <w:rPr>
                <w:color w:val="000000"/>
                <w:sz w:val="20"/>
              </w:rPr>
              <w:t> </w:t>
            </w:r>
          </w:p>
          <w:bookmarkEnd w:id="420"/>
          <w:p w14:paraId="78EAF40E" w14:textId="77777777" w:rsidR="009A2A07" w:rsidRDefault="00000000">
            <w:pPr>
              <w:spacing w:after="20"/>
              <w:ind w:left="20"/>
              <w:jc w:val="both"/>
            </w:pPr>
            <w:r>
              <w:rPr>
                <w:color w:val="000000"/>
                <w:sz w:val="20"/>
              </w:rPr>
              <w:t> </w:t>
            </w:r>
          </w:p>
          <w:p w14:paraId="68A1C275" w14:textId="77777777" w:rsidR="009A2A07" w:rsidRDefault="00000000">
            <w:pPr>
              <w:spacing w:after="20"/>
              <w:ind w:left="20"/>
              <w:jc w:val="both"/>
            </w:pPr>
            <w:r>
              <w:rPr>
                <w:color w:val="000000"/>
                <w:sz w:val="20"/>
              </w:rPr>
              <w:t> </w:t>
            </w:r>
          </w:p>
          <w:p w14:paraId="20ADE8A2" w14:textId="77777777" w:rsidR="009A2A07" w:rsidRDefault="00000000">
            <w:pPr>
              <w:spacing w:after="20"/>
              <w:ind w:left="20"/>
              <w:jc w:val="both"/>
            </w:pPr>
            <w:r>
              <w:rPr>
                <w:color w:val="000000"/>
                <w:sz w:val="20"/>
              </w:rPr>
              <w:t> </w:t>
            </w:r>
          </w:p>
          <w:p w14:paraId="4AC2586E" w14:textId="77777777" w:rsidR="009A2A07" w:rsidRDefault="00000000">
            <w:pPr>
              <w:spacing w:after="20"/>
              <w:ind w:left="20"/>
              <w:jc w:val="both"/>
            </w:pPr>
            <w:r>
              <w:rPr>
                <w:color w:val="000000"/>
                <w:sz w:val="20"/>
              </w:rPr>
              <w:t xml:space="preserve"> проект Закона </w:t>
            </w:r>
          </w:p>
          <w:p w14:paraId="1CC75C0A" w14:textId="77777777" w:rsidR="009A2A07" w:rsidRDefault="00000000">
            <w:pPr>
              <w:spacing w:after="20"/>
              <w:ind w:left="20"/>
              <w:jc w:val="both"/>
            </w:pPr>
            <w:r>
              <w:rPr>
                <w:color w:val="000000"/>
                <w:sz w:val="20"/>
              </w:rPr>
              <w:t> </w:t>
            </w:r>
          </w:p>
          <w:p w14:paraId="2722AA93" w14:textId="77777777" w:rsidR="009A2A07" w:rsidRDefault="00000000">
            <w:pPr>
              <w:spacing w:after="20"/>
              <w:ind w:left="20"/>
              <w:jc w:val="both"/>
            </w:pPr>
            <w:r>
              <w:rPr>
                <w:color w:val="000000"/>
                <w:sz w:val="20"/>
              </w:rPr>
              <w:t> </w:t>
            </w:r>
          </w:p>
          <w:p w14:paraId="77F6930E" w14:textId="77777777" w:rsidR="009A2A07" w:rsidRDefault="00000000">
            <w:pPr>
              <w:spacing w:after="20"/>
              <w:ind w:left="20"/>
              <w:jc w:val="both"/>
            </w:pPr>
            <w:r>
              <w:rPr>
                <w:color w:val="000000"/>
                <w:sz w:val="20"/>
              </w:rPr>
              <w:t> </w:t>
            </w:r>
          </w:p>
          <w:p w14:paraId="49746F21" w14:textId="77777777" w:rsidR="009A2A07" w:rsidRDefault="00000000">
            <w:pPr>
              <w:spacing w:after="20"/>
              <w:ind w:left="20"/>
              <w:jc w:val="both"/>
            </w:pPr>
            <w:r>
              <w:rPr>
                <w:color w:val="000000"/>
                <w:sz w:val="20"/>
              </w:rPr>
              <w:t>проект Закона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82653" w14:textId="77777777" w:rsidR="009A2A07" w:rsidRDefault="00000000">
            <w:pPr>
              <w:spacing w:after="20"/>
              <w:ind w:left="20"/>
              <w:jc w:val="both"/>
            </w:pPr>
            <w:bookmarkStart w:id="421" w:name="z468"/>
            <w:r>
              <w:rPr>
                <w:color w:val="000000"/>
                <w:sz w:val="20"/>
              </w:rPr>
              <w:t> </w:t>
            </w:r>
          </w:p>
          <w:bookmarkEnd w:id="421"/>
          <w:p w14:paraId="0942EFC2" w14:textId="77777777" w:rsidR="009A2A07" w:rsidRDefault="00000000">
            <w:pPr>
              <w:spacing w:after="20"/>
              <w:ind w:left="20"/>
              <w:jc w:val="both"/>
            </w:pPr>
            <w:r>
              <w:rPr>
                <w:color w:val="000000"/>
                <w:sz w:val="20"/>
              </w:rPr>
              <w:t> </w:t>
            </w:r>
          </w:p>
          <w:p w14:paraId="67F4A264" w14:textId="77777777" w:rsidR="009A2A07" w:rsidRDefault="00000000">
            <w:pPr>
              <w:spacing w:after="20"/>
              <w:ind w:left="20"/>
              <w:jc w:val="both"/>
            </w:pPr>
            <w:r>
              <w:rPr>
                <w:color w:val="000000"/>
                <w:sz w:val="20"/>
              </w:rPr>
              <w:t> </w:t>
            </w:r>
          </w:p>
          <w:p w14:paraId="2F06CA05" w14:textId="77777777" w:rsidR="009A2A07" w:rsidRDefault="00000000">
            <w:pPr>
              <w:spacing w:after="20"/>
              <w:ind w:left="20"/>
              <w:jc w:val="both"/>
            </w:pPr>
            <w:r>
              <w:rPr>
                <w:color w:val="000000"/>
                <w:sz w:val="20"/>
              </w:rPr>
              <w:t> </w:t>
            </w:r>
          </w:p>
          <w:p w14:paraId="3280E6AD" w14:textId="77777777" w:rsidR="009A2A07" w:rsidRDefault="00000000">
            <w:pPr>
              <w:spacing w:after="20"/>
              <w:ind w:left="20"/>
              <w:jc w:val="both"/>
            </w:pPr>
            <w:r>
              <w:rPr>
                <w:color w:val="000000"/>
                <w:sz w:val="20"/>
              </w:rPr>
              <w:t>IV квартал 2022 года</w:t>
            </w:r>
          </w:p>
          <w:p w14:paraId="161E51EB" w14:textId="77777777" w:rsidR="009A2A07" w:rsidRDefault="00000000">
            <w:pPr>
              <w:spacing w:after="20"/>
              <w:ind w:left="20"/>
              <w:jc w:val="both"/>
            </w:pPr>
            <w:r>
              <w:rPr>
                <w:color w:val="000000"/>
                <w:sz w:val="20"/>
              </w:rPr>
              <w:t> </w:t>
            </w:r>
          </w:p>
          <w:p w14:paraId="24395A65" w14:textId="77777777" w:rsidR="009A2A07" w:rsidRDefault="00000000">
            <w:pPr>
              <w:spacing w:after="20"/>
              <w:ind w:left="20"/>
              <w:jc w:val="both"/>
            </w:pPr>
            <w:r>
              <w:rPr>
                <w:color w:val="000000"/>
                <w:sz w:val="20"/>
              </w:rPr>
              <w:t> </w:t>
            </w:r>
          </w:p>
          <w:p w14:paraId="474DAD1B" w14:textId="77777777" w:rsidR="009A2A07" w:rsidRDefault="00000000">
            <w:pPr>
              <w:spacing w:after="20"/>
              <w:ind w:left="20"/>
              <w:jc w:val="both"/>
            </w:pPr>
            <w:r>
              <w:rPr>
                <w:color w:val="000000"/>
                <w:sz w:val="20"/>
              </w:rPr>
              <w:t>IV квартал 2023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6CB8A" w14:textId="77777777" w:rsidR="009A2A07" w:rsidRDefault="00000000">
            <w:pPr>
              <w:spacing w:after="20"/>
              <w:ind w:left="20"/>
              <w:jc w:val="both"/>
            </w:pPr>
            <w:r>
              <w:rPr>
                <w:color w:val="000000"/>
                <w:sz w:val="20"/>
              </w:rPr>
              <w:t>АПК, АДГС</w:t>
            </w:r>
          </w:p>
        </w:tc>
      </w:tr>
      <w:tr w:rsidR="009A2A07" w14:paraId="15D1A3B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9F067" w14:textId="77777777" w:rsidR="009A2A07" w:rsidRDefault="00000000">
            <w:pPr>
              <w:spacing w:after="20"/>
              <w:ind w:left="20"/>
              <w:jc w:val="both"/>
            </w:pPr>
            <w:r>
              <w:rPr>
                <w:color w:val="000000"/>
                <w:sz w:val="20"/>
              </w:rPr>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887B7" w14:textId="77777777" w:rsidR="009A2A07" w:rsidRDefault="00000000">
            <w:pPr>
              <w:spacing w:after="20"/>
              <w:ind w:left="20"/>
              <w:jc w:val="both"/>
            </w:pPr>
            <w:r>
              <w:rPr>
                <w:color w:val="000000"/>
                <w:sz w:val="20"/>
              </w:rPr>
              <w:t>Внедрение непрерывного процесса повышения квалификации сотрудников антикоррупционной службы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B71B1" w14:textId="77777777" w:rsidR="009A2A07" w:rsidRDefault="00000000">
            <w:pPr>
              <w:spacing w:after="20"/>
              <w:ind w:left="20"/>
              <w:jc w:val="both"/>
            </w:pPr>
            <w:r>
              <w:rPr>
                <w:color w:val="000000"/>
                <w:sz w:val="20"/>
              </w:rPr>
              <w:t>Программы повышения квалификации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550AB" w14:textId="77777777" w:rsidR="009A2A07" w:rsidRDefault="00000000">
            <w:pPr>
              <w:spacing w:after="20"/>
              <w:ind w:left="20"/>
              <w:jc w:val="both"/>
            </w:pPr>
            <w:r>
              <w:rPr>
                <w:color w:val="000000"/>
                <w:sz w:val="20"/>
              </w:rPr>
              <w:t>2022-2026 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480E5" w14:textId="77777777" w:rsidR="009A2A07" w:rsidRDefault="00000000">
            <w:pPr>
              <w:spacing w:after="20"/>
              <w:ind w:left="20"/>
              <w:jc w:val="both"/>
            </w:pPr>
            <w:r>
              <w:rPr>
                <w:color w:val="000000"/>
                <w:sz w:val="20"/>
              </w:rPr>
              <w:t>АПК, ГП, АДГС</w:t>
            </w:r>
          </w:p>
        </w:tc>
      </w:tr>
      <w:tr w:rsidR="009A2A07" w14:paraId="4579ACE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17041" w14:textId="77777777" w:rsidR="009A2A07" w:rsidRDefault="00000000">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C34DF" w14:textId="77777777" w:rsidR="009A2A07" w:rsidRDefault="00000000">
            <w:pPr>
              <w:spacing w:after="20"/>
              <w:ind w:left="20"/>
              <w:jc w:val="both"/>
            </w:pPr>
            <w:r>
              <w:rPr>
                <w:color w:val="000000"/>
                <w:sz w:val="20"/>
              </w:rPr>
              <w:t>Противодействие коррупционным преступлениям, совершенным с использованием цифровых финансовых активов, криптобирж и других цифровых платформ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51EE3" w14:textId="77777777" w:rsidR="009A2A07" w:rsidRDefault="00000000">
            <w:pPr>
              <w:spacing w:after="20"/>
              <w:ind w:left="20"/>
              <w:jc w:val="both"/>
            </w:pPr>
            <w:r>
              <w:rPr>
                <w:color w:val="000000"/>
                <w:sz w:val="20"/>
              </w:rPr>
              <w:t>Методические рекомендации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EB611" w14:textId="77777777" w:rsidR="009A2A07" w:rsidRDefault="00000000">
            <w:pPr>
              <w:spacing w:after="20"/>
              <w:ind w:left="20"/>
              <w:jc w:val="both"/>
            </w:pPr>
            <w:r>
              <w:rPr>
                <w:color w:val="000000"/>
                <w:sz w:val="20"/>
              </w:rPr>
              <w:t>IV квартал 2025 года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B8E95" w14:textId="77777777" w:rsidR="009A2A07" w:rsidRDefault="00000000">
            <w:pPr>
              <w:spacing w:after="20"/>
              <w:ind w:left="20"/>
              <w:jc w:val="both"/>
            </w:pPr>
            <w:r>
              <w:rPr>
                <w:color w:val="000000"/>
                <w:sz w:val="20"/>
              </w:rPr>
              <w:t>АПК, ГП, АФМ, НБ</w:t>
            </w:r>
          </w:p>
        </w:tc>
      </w:tr>
      <w:tr w:rsidR="009A2A07" w14:paraId="3ED18A4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A7A99" w14:textId="77777777" w:rsidR="009A2A07" w:rsidRDefault="00000000">
            <w:pPr>
              <w:spacing w:after="20"/>
              <w:ind w:left="20"/>
              <w:jc w:val="both"/>
            </w:pPr>
            <w:r>
              <w:rPr>
                <w:color w:val="000000"/>
                <w:sz w:val="20"/>
              </w:rPr>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E1C45" w14:textId="77777777" w:rsidR="009A2A07" w:rsidRDefault="00000000">
            <w:pPr>
              <w:spacing w:after="20"/>
              <w:ind w:left="20"/>
              <w:jc w:val="both"/>
            </w:pPr>
            <w:r>
              <w:rPr>
                <w:color w:val="000000"/>
                <w:sz w:val="20"/>
              </w:rPr>
              <w:t>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F50FF" w14:textId="77777777" w:rsidR="009A2A07" w:rsidRDefault="00000000">
            <w:pPr>
              <w:spacing w:after="20"/>
              <w:ind w:left="20"/>
              <w:jc w:val="both"/>
            </w:pPr>
            <w:r>
              <w:rPr>
                <w:color w:val="000000"/>
                <w:sz w:val="20"/>
              </w:rPr>
              <w:t>Закрепление рекомендаций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2F685" w14:textId="77777777" w:rsidR="009A2A07" w:rsidRDefault="00000000">
            <w:pPr>
              <w:spacing w:after="20"/>
              <w:ind w:left="20"/>
              <w:jc w:val="both"/>
            </w:pPr>
            <w:r>
              <w:rPr>
                <w:color w:val="000000"/>
                <w:sz w:val="20"/>
              </w:rPr>
              <w:t>2022-2026 годы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8026B" w14:textId="77777777" w:rsidR="009A2A07" w:rsidRDefault="00000000">
            <w:pPr>
              <w:spacing w:after="20"/>
              <w:ind w:left="20"/>
              <w:jc w:val="both"/>
            </w:pPr>
            <w:r>
              <w:rPr>
                <w:color w:val="000000"/>
                <w:sz w:val="20"/>
              </w:rPr>
              <w:t>АПК, заинтересованные государственные органы</w:t>
            </w:r>
          </w:p>
        </w:tc>
      </w:tr>
    </w:tbl>
    <w:p w14:paraId="07B1EBA8" w14:textId="77777777" w:rsidR="009A2A07" w:rsidRDefault="00000000">
      <w:pPr>
        <w:spacing w:after="0"/>
      </w:pPr>
      <w:r>
        <w:rPr>
          <w:color w:val="000000"/>
          <w:sz w:val="28"/>
        </w:rPr>
        <w:t xml:space="preserve">      </w:t>
      </w:r>
      <w:r>
        <w:rPr>
          <w:b/>
          <w:color w:val="000000"/>
          <w:sz w:val="28"/>
        </w:rPr>
        <w:t>Примечание:</w:t>
      </w:r>
      <w:r>
        <w:rPr>
          <w:color w:val="000000"/>
          <w:sz w:val="28"/>
        </w:rPr>
        <w:t xml:space="preserve"> расшифровка аббревиатур:</w:t>
      </w:r>
      <w:r>
        <w:br/>
      </w:r>
      <w:r>
        <w:rPr>
          <w:color w:val="000000"/>
          <w:sz w:val="28"/>
        </w:rPr>
        <w:t xml:space="preserve">       МИОР - Министерство информации и общественного развития Республики Казахстан</w:t>
      </w:r>
      <w:r>
        <w:br/>
      </w:r>
      <w:r>
        <w:rPr>
          <w:color w:val="000000"/>
          <w:sz w:val="28"/>
        </w:rPr>
        <w:t xml:space="preserve">       НЛП - Национальная палата предпринимателей Республики Казахстан "Атамекен" </w:t>
      </w:r>
      <w:r>
        <w:br/>
      </w:r>
      <w:r>
        <w:rPr>
          <w:color w:val="000000"/>
          <w:sz w:val="28"/>
        </w:rPr>
        <w:t xml:space="preserve">       МЮ - Министерство юстиции Республики Казахстан</w:t>
      </w:r>
      <w:r>
        <w:br/>
      </w:r>
      <w:r>
        <w:rPr>
          <w:color w:val="000000"/>
          <w:sz w:val="28"/>
        </w:rPr>
        <w:t xml:space="preserve">       АО "НУХ - Акционерное общество "Национальный управляющий холдинг "Байтерек" </w:t>
      </w:r>
      <w:r>
        <w:br/>
      </w:r>
      <w:r>
        <w:rPr>
          <w:color w:val="000000"/>
          <w:sz w:val="28"/>
        </w:rPr>
        <w:t xml:space="preserve">       МОН - Министерство образования и науки Республики Казахстан</w:t>
      </w:r>
      <w:r>
        <w:br/>
      </w:r>
      <w:r>
        <w:rPr>
          <w:color w:val="000000"/>
          <w:sz w:val="28"/>
        </w:rPr>
        <w:t xml:space="preserve">       АЗРК - Агентство по защите и развитию конкуренции Республики Казахстан</w:t>
      </w:r>
      <w:r>
        <w:br/>
      </w:r>
      <w:r>
        <w:rPr>
          <w:color w:val="000000"/>
          <w:sz w:val="28"/>
        </w:rPr>
        <w:t xml:space="preserve">       ГП - Генеральная прокуратура Республики Казахстан</w:t>
      </w:r>
      <w:r>
        <w:br/>
      </w:r>
      <w:r>
        <w:rPr>
          <w:color w:val="000000"/>
          <w:sz w:val="28"/>
        </w:rPr>
        <w:t xml:space="preserve">       ГРЕКО - Группа государств против коррупции</w:t>
      </w:r>
      <w:r>
        <w:br/>
      </w:r>
      <w:r>
        <w:rPr>
          <w:color w:val="000000"/>
          <w:sz w:val="28"/>
        </w:rPr>
        <w:t xml:space="preserve">       МЗ - Министерство здравоохранения Республики Казахстан</w:t>
      </w:r>
      <w:r>
        <w:br/>
      </w:r>
      <w:r>
        <w:rPr>
          <w:color w:val="000000"/>
          <w:sz w:val="28"/>
        </w:rPr>
        <w:t xml:space="preserve">       ВАП – Высшая аудиторская палата Республики Казахстан</w:t>
      </w:r>
      <w:r>
        <w:br/>
      </w:r>
      <w:r>
        <w:rPr>
          <w:color w:val="000000"/>
          <w:sz w:val="28"/>
        </w:rPr>
        <w:t xml:space="preserve">       МТЗСН - Министерство труда и социальной защиты населения Республики Казахстан</w:t>
      </w:r>
      <w:r>
        <w:br/>
      </w:r>
      <w:r>
        <w:rPr>
          <w:color w:val="000000"/>
          <w:sz w:val="28"/>
        </w:rPr>
        <w:t xml:space="preserve">       МИО - местные исполнительные органы</w:t>
      </w:r>
      <w:r>
        <w:br/>
      </w:r>
      <w:r>
        <w:rPr>
          <w:color w:val="000000"/>
          <w:sz w:val="28"/>
        </w:rPr>
        <w:t xml:space="preserve">       ВС - Верховный Суд Республики Казахстан</w:t>
      </w:r>
      <w:r>
        <w:br/>
      </w:r>
      <w:r>
        <w:rPr>
          <w:color w:val="000000"/>
          <w:sz w:val="28"/>
        </w:rPr>
        <w:t xml:space="preserve">       МИИР - Министерство индустрии и инфраструктурного развития Республики Казахстан</w:t>
      </w:r>
      <w:r>
        <w:br/>
      </w:r>
      <w:r>
        <w:rPr>
          <w:color w:val="000000"/>
          <w:sz w:val="28"/>
        </w:rPr>
        <w:t xml:space="preserve">       МФ - Министерство финансов Республики Казахстан</w:t>
      </w:r>
      <w:r>
        <w:br/>
      </w:r>
      <w:r>
        <w:rPr>
          <w:color w:val="000000"/>
          <w:sz w:val="28"/>
        </w:rPr>
        <w:t xml:space="preserve">       АФМ - Агентство Республики Казахстан по финансовому мониторингу</w:t>
      </w:r>
      <w:r>
        <w:br/>
      </w:r>
      <w:r>
        <w:rPr>
          <w:color w:val="000000"/>
          <w:sz w:val="28"/>
        </w:rPr>
        <w:t xml:space="preserve">       МО - Министерство обороны Республики Казахстан</w:t>
      </w:r>
      <w:r>
        <w:br/>
      </w:r>
      <w:r>
        <w:rPr>
          <w:color w:val="000000"/>
          <w:sz w:val="28"/>
        </w:rPr>
        <w:t xml:space="preserve">       СТ РК - Национальный стандарт Республики Казахстан</w:t>
      </w:r>
      <w:r>
        <w:br/>
      </w:r>
      <w:r>
        <w:rPr>
          <w:color w:val="000000"/>
          <w:sz w:val="28"/>
        </w:rPr>
        <w:t xml:space="preserve">       АНК - Ассамблея народа Казахстана</w:t>
      </w:r>
      <w:r>
        <w:br/>
      </w:r>
      <w:r>
        <w:rPr>
          <w:color w:val="000000"/>
          <w:sz w:val="28"/>
        </w:rPr>
        <w:t xml:space="preserve">       ОСМС      - обязательное социальное медицинское страхование</w:t>
      </w:r>
      <w:r>
        <w:br/>
      </w:r>
      <w:r>
        <w:rPr>
          <w:color w:val="000000"/>
          <w:sz w:val="28"/>
        </w:rPr>
        <w:t xml:space="preserve">       АГУ - Академия государственного управления при Президенте Республики Казахстан</w:t>
      </w:r>
      <w:r>
        <w:br/>
      </w:r>
      <w:r>
        <w:rPr>
          <w:color w:val="000000"/>
          <w:sz w:val="28"/>
        </w:rPr>
        <w:t xml:space="preserve">       АДГС - Агентство Республики Казахстан по делам государственной службы</w:t>
      </w:r>
      <w:r>
        <w:br/>
      </w:r>
      <w:r>
        <w:rPr>
          <w:color w:val="000000"/>
          <w:sz w:val="28"/>
        </w:rPr>
        <w:t xml:space="preserve">       МКС - Министерство культуры и спорта Республики Казахстан</w:t>
      </w:r>
      <w:r>
        <w:br/>
      </w:r>
      <w:r>
        <w:rPr>
          <w:color w:val="000000"/>
          <w:sz w:val="28"/>
        </w:rPr>
        <w:t xml:space="preserve">       ЦГО - центральные государственные органы</w:t>
      </w:r>
      <w:r>
        <w:br/>
      </w:r>
      <w:r>
        <w:rPr>
          <w:color w:val="000000"/>
          <w:sz w:val="28"/>
        </w:rPr>
        <w:t xml:space="preserve">       АП - Администрация Президента Республики Казахстан</w:t>
      </w:r>
      <w:r>
        <w:br/>
      </w:r>
      <w:r>
        <w:rPr>
          <w:color w:val="000000"/>
          <w:sz w:val="28"/>
        </w:rPr>
        <w:t xml:space="preserve">       АО "ФНБ - Акционерное общество "Фонд национального благосостояния "Самрук-Казына" </w:t>
      </w:r>
      <w:r>
        <w:br/>
      </w:r>
      <w:r>
        <w:rPr>
          <w:color w:val="000000"/>
          <w:sz w:val="28"/>
        </w:rPr>
        <w:t xml:space="preserve">       АПК - Агентство Республики Казахстан по противодействию коррупции (Антикоррупционная служба)</w:t>
      </w:r>
      <w:r>
        <w:br/>
      </w:r>
      <w:r>
        <w:rPr>
          <w:color w:val="000000"/>
          <w:sz w:val="28"/>
        </w:rPr>
        <w:t xml:space="preserve">       АСПР - Агентство по стратегическому планированию и реформам Республики Казахстан</w:t>
      </w:r>
      <w:r>
        <w:br/>
      </w:r>
      <w:r>
        <w:rPr>
          <w:color w:val="000000"/>
          <w:sz w:val="28"/>
        </w:rPr>
        <w:t xml:space="preserve">       БНС АСПР - Бюро национальной статистики Агентства по стратегическому планированию и реформам Республики Казахстан </w:t>
      </w:r>
      <w:r>
        <w:br/>
      </w:r>
      <w:r>
        <w:rPr>
          <w:color w:val="000000"/>
          <w:sz w:val="28"/>
        </w:rPr>
        <w:t xml:space="preserve">       МТИ - Министерство торговли и интеграции Республики Казахстан</w:t>
      </w:r>
      <w:r>
        <w:br/>
      </w:r>
      <w:r>
        <w:rPr>
          <w:color w:val="000000"/>
          <w:sz w:val="28"/>
        </w:rPr>
        <w:t xml:space="preserve">       МИД - Министерство иностранных дел Республики Казахстан</w:t>
      </w:r>
      <w:r>
        <w:br/>
      </w:r>
      <w:r>
        <w:rPr>
          <w:color w:val="000000"/>
          <w:sz w:val="28"/>
        </w:rPr>
        <w:t xml:space="preserve">       ГОБМП - гарантированный объем бесплатной медицинской помощи</w:t>
      </w:r>
      <w:r>
        <w:br/>
      </w:r>
      <w:r>
        <w:rPr>
          <w:color w:val="000000"/>
          <w:sz w:val="28"/>
        </w:rPr>
        <w:t xml:space="preserve">       НБ - Национальный Банк Республики Казахстан</w:t>
      </w:r>
      <w:r>
        <w:br/>
      </w:r>
      <w:r>
        <w:rPr>
          <w:color w:val="000000"/>
          <w:sz w:val="28"/>
        </w:rPr>
        <w:t xml:space="preserve">       КНБ - Комитет национальной безопасности Республики Казахстан</w:t>
      </w:r>
      <w:r>
        <w:br/>
      </w:r>
      <w:r>
        <w:rPr>
          <w:color w:val="000000"/>
          <w:sz w:val="28"/>
        </w:rPr>
        <w:t xml:space="preserve">       МНЭ - Министерство национальной экономики Республики Казахстан</w:t>
      </w:r>
      <w:r>
        <w:br/>
      </w:r>
      <w:r>
        <w:rPr>
          <w:color w:val="000000"/>
          <w:sz w:val="28"/>
        </w:rPr>
        <w:t xml:space="preserve">       МЦРИАП - Министерство цифрового развития, инноваций и аэрокосмических промышленности Республики Казахстан </w:t>
      </w:r>
      <w:r>
        <w:br/>
      </w:r>
      <w:r>
        <w:rPr>
          <w:color w:val="000000"/>
          <w:sz w:val="28"/>
        </w:rPr>
        <w:t xml:space="preserve">       МВД - Министерство внутренних дел Республики Казахстан</w:t>
      </w:r>
      <w:r>
        <w:br/>
      </w:r>
      <w:r>
        <w:rPr>
          <w:color w:val="000000"/>
          <w:sz w:val="28"/>
        </w:rPr>
        <w:t xml:space="preserve">       ОЭСР - Организация экономического сотрудничества и развития ISO - International Organization for Standardization </w:t>
      </w:r>
      <w:r>
        <w:br/>
      </w:r>
    </w:p>
    <w:tbl>
      <w:tblPr>
        <w:tblW w:w="0" w:type="auto"/>
        <w:tblCellSpacing w:w="0" w:type="auto"/>
        <w:tblLook w:val="04A0" w:firstRow="1" w:lastRow="0" w:firstColumn="1" w:lastColumn="0" w:noHBand="0" w:noVBand="1"/>
      </w:tblPr>
      <w:tblGrid>
        <w:gridCol w:w="5917"/>
        <w:gridCol w:w="3830"/>
      </w:tblGrid>
      <w:tr w:rsidR="009A2A07" w14:paraId="41DE62B8" w14:textId="77777777">
        <w:trPr>
          <w:trHeight w:val="30"/>
          <w:tblCellSpacing w:w="0" w:type="auto"/>
        </w:trPr>
        <w:tc>
          <w:tcPr>
            <w:tcW w:w="7780" w:type="dxa"/>
            <w:tcMar>
              <w:top w:w="15" w:type="dxa"/>
              <w:left w:w="15" w:type="dxa"/>
              <w:bottom w:w="15" w:type="dxa"/>
              <w:right w:w="15" w:type="dxa"/>
            </w:tcMar>
            <w:vAlign w:val="center"/>
          </w:tcPr>
          <w:p w14:paraId="4FAA522A" w14:textId="77777777" w:rsidR="009A2A0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41EEFB2" w14:textId="77777777" w:rsidR="009A2A07" w:rsidRDefault="009A2A07"/>
        </w:tc>
      </w:tr>
      <w:tr w:rsidR="009A2A07" w14:paraId="3C6F4C0F" w14:textId="77777777">
        <w:trPr>
          <w:trHeight w:val="30"/>
          <w:tblCellSpacing w:w="0" w:type="auto"/>
        </w:trPr>
        <w:tc>
          <w:tcPr>
            <w:tcW w:w="7780" w:type="dxa"/>
            <w:tcMar>
              <w:top w:w="15" w:type="dxa"/>
              <w:left w:w="15" w:type="dxa"/>
              <w:bottom w:w="15" w:type="dxa"/>
              <w:right w:w="15" w:type="dxa"/>
            </w:tcMar>
            <w:vAlign w:val="center"/>
          </w:tcPr>
          <w:p w14:paraId="0B7E0BA2" w14:textId="77777777" w:rsidR="009A2A0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D90F0B5" w14:textId="77777777" w:rsidR="009A2A07" w:rsidRDefault="00000000">
            <w:pPr>
              <w:spacing w:after="0"/>
              <w:jc w:val="center"/>
            </w:pPr>
            <w:r>
              <w:rPr>
                <w:color w:val="000000"/>
                <w:sz w:val="20"/>
              </w:rPr>
              <w:t xml:space="preserve">УТВЕРЖДЕНЫ </w:t>
            </w:r>
            <w:r>
              <w:br/>
            </w:r>
            <w:r>
              <w:rPr>
                <w:color w:val="000000"/>
                <w:sz w:val="20"/>
              </w:rPr>
              <w:t xml:space="preserve">Указом Президента Республики </w:t>
            </w:r>
            <w:r>
              <w:br/>
            </w:r>
            <w:r>
              <w:rPr>
                <w:color w:val="000000"/>
                <w:sz w:val="20"/>
              </w:rPr>
              <w:t xml:space="preserve">Казахстан от 2 февраля 2022 </w:t>
            </w:r>
            <w:r>
              <w:br/>
            </w:r>
            <w:r>
              <w:rPr>
                <w:color w:val="000000"/>
                <w:sz w:val="20"/>
              </w:rPr>
              <w:t xml:space="preserve">года № 802  </w:t>
            </w:r>
          </w:p>
        </w:tc>
      </w:tr>
    </w:tbl>
    <w:p w14:paraId="14C5C27B" w14:textId="77777777" w:rsidR="009A2A07" w:rsidRDefault="00000000">
      <w:pPr>
        <w:spacing w:after="0"/>
      </w:pPr>
      <w:bookmarkStart w:id="422" w:name="z509"/>
      <w:r>
        <w:rPr>
          <w:b/>
          <w:color w:val="000000"/>
        </w:rPr>
        <w:t xml:space="preserve"> ИЗМЕНЕНИЯ, </w:t>
      </w:r>
      <w:r>
        <w:br/>
      </w:r>
      <w:r>
        <w:rPr>
          <w:b/>
          <w:color w:val="000000"/>
        </w:rPr>
        <w:t>которые вносятся в некоторые указы Президента Республики Казахстан</w:t>
      </w:r>
    </w:p>
    <w:p w14:paraId="01C292CC" w14:textId="77777777" w:rsidR="009A2A07" w:rsidRDefault="00000000">
      <w:pPr>
        <w:spacing w:after="0"/>
        <w:jc w:val="both"/>
      </w:pPr>
      <w:bookmarkStart w:id="423" w:name="z510"/>
      <w:bookmarkEnd w:id="422"/>
      <w:r>
        <w:rPr>
          <w:color w:val="000000"/>
          <w:sz w:val="28"/>
        </w:rPr>
        <w:t xml:space="preserve">       1. В Указе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p w14:paraId="208652BC" w14:textId="77777777" w:rsidR="009A2A07" w:rsidRDefault="00000000">
      <w:pPr>
        <w:spacing w:after="0"/>
        <w:jc w:val="both"/>
      </w:pPr>
      <w:bookmarkStart w:id="424" w:name="z511"/>
      <w:bookmarkEnd w:id="423"/>
      <w:r>
        <w:rPr>
          <w:color w:val="000000"/>
          <w:sz w:val="28"/>
        </w:rPr>
        <w:t xml:space="preserve">       в Правилах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 </w:t>
      </w:r>
    </w:p>
    <w:bookmarkEnd w:id="424"/>
    <w:p w14:paraId="5C20B9BC" w14:textId="77777777" w:rsidR="009A2A07" w:rsidRDefault="009A2A07">
      <w:pPr>
        <w:spacing w:after="0"/>
      </w:pPr>
    </w:p>
    <w:p w14:paraId="6E823E0E" w14:textId="77777777" w:rsidR="009A2A07" w:rsidRDefault="00000000">
      <w:pPr>
        <w:spacing w:after="0"/>
        <w:jc w:val="both"/>
      </w:pPr>
      <w:r>
        <w:rPr>
          <w:color w:val="000000"/>
          <w:sz w:val="28"/>
        </w:rPr>
        <w:t xml:space="preserve">       пункт 5 изложить в следующей редакции:</w:t>
      </w:r>
    </w:p>
    <w:p w14:paraId="15939A59" w14:textId="77777777" w:rsidR="009A2A07" w:rsidRDefault="00000000">
      <w:pPr>
        <w:spacing w:after="0"/>
        <w:jc w:val="both"/>
      </w:pPr>
      <w:bookmarkStart w:id="425" w:name="z513"/>
      <w:r>
        <w:rPr>
          <w:color w:val="000000"/>
          <w:sz w:val="28"/>
        </w:rPr>
        <w:t xml:space="preserve">       "5. Государственные органы, местные исполнительные органы, субъекты квазигосударственного сектора представляют информацию уполномоченному органу до 15 апреля года, следующего за отчетным годом."; </w:t>
      </w:r>
    </w:p>
    <w:bookmarkEnd w:id="425"/>
    <w:p w14:paraId="5A94F42A" w14:textId="77777777" w:rsidR="009A2A07" w:rsidRDefault="009A2A07">
      <w:pPr>
        <w:spacing w:after="0"/>
      </w:pPr>
    </w:p>
    <w:p w14:paraId="1F67D311" w14:textId="77777777" w:rsidR="009A2A07" w:rsidRDefault="00000000">
      <w:pPr>
        <w:spacing w:after="0"/>
        <w:jc w:val="both"/>
      </w:pPr>
      <w:r>
        <w:rPr>
          <w:color w:val="000000"/>
          <w:sz w:val="28"/>
        </w:rPr>
        <w:t xml:space="preserve">       пункт 11 изложить в следующей редакции:</w:t>
      </w:r>
    </w:p>
    <w:p w14:paraId="6D18E48D" w14:textId="77777777" w:rsidR="009A2A07" w:rsidRDefault="00000000">
      <w:pPr>
        <w:spacing w:after="0"/>
        <w:jc w:val="both"/>
      </w:pPr>
      <w:bookmarkStart w:id="426" w:name="z515"/>
      <w:r>
        <w:rPr>
          <w:color w:val="000000"/>
          <w:sz w:val="28"/>
        </w:rPr>
        <w:t>      "11. Национальный доклад представляется:</w:t>
      </w:r>
    </w:p>
    <w:p w14:paraId="6F04E9F5" w14:textId="77777777" w:rsidR="009A2A07" w:rsidRDefault="00000000">
      <w:pPr>
        <w:spacing w:after="0"/>
        <w:jc w:val="both"/>
      </w:pPr>
      <w:bookmarkStart w:id="427" w:name="z516"/>
      <w:bookmarkEnd w:id="426"/>
      <w:r>
        <w:rPr>
          <w:color w:val="000000"/>
          <w:sz w:val="28"/>
        </w:rPr>
        <w:t>      1) уполномоченным органом в Администрацию Президента Республики Казахстан не позднее 15 мая года, следующего за отчетным годом;</w:t>
      </w:r>
    </w:p>
    <w:p w14:paraId="2A905C35" w14:textId="77777777" w:rsidR="009A2A07" w:rsidRDefault="00000000">
      <w:pPr>
        <w:spacing w:after="0"/>
        <w:jc w:val="both"/>
      </w:pPr>
      <w:bookmarkStart w:id="428" w:name="z517"/>
      <w:bookmarkEnd w:id="427"/>
      <w:r>
        <w:rPr>
          <w:color w:val="000000"/>
          <w:sz w:val="28"/>
        </w:rPr>
        <w:t>      2) Администрацией Президента Республики Казахстан Президенту Республики Казахстан не позднее 30 июня года, следующего за отчетным годом.".</w:t>
      </w:r>
    </w:p>
    <w:p w14:paraId="7F2E2EFF" w14:textId="77777777" w:rsidR="009A2A07" w:rsidRDefault="00000000">
      <w:pPr>
        <w:spacing w:after="0"/>
        <w:jc w:val="both"/>
      </w:pPr>
      <w:bookmarkStart w:id="429" w:name="z518"/>
      <w:bookmarkEnd w:id="428"/>
      <w:r>
        <w:rPr>
          <w:color w:val="000000"/>
          <w:sz w:val="28"/>
        </w:rPr>
        <w:t xml:space="preserve">       2. В Указе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14:paraId="29CDF35C" w14:textId="77777777" w:rsidR="009A2A07" w:rsidRDefault="00000000">
      <w:pPr>
        <w:spacing w:after="0"/>
        <w:jc w:val="both"/>
      </w:pPr>
      <w:bookmarkStart w:id="430" w:name="z519"/>
      <w:bookmarkEnd w:id="429"/>
      <w:r>
        <w:rPr>
          <w:color w:val="000000"/>
          <w:sz w:val="28"/>
        </w:rPr>
        <w:t xml:space="preserve">       в Национальном плане развития Республики Казахстан до 2025 года, утвержденном вышеназванным Указом:</w:t>
      </w:r>
    </w:p>
    <w:p w14:paraId="5CFDDAAD" w14:textId="77777777" w:rsidR="009A2A07" w:rsidRDefault="00000000">
      <w:pPr>
        <w:spacing w:after="0"/>
        <w:jc w:val="both"/>
      </w:pPr>
      <w:bookmarkStart w:id="431" w:name="z520"/>
      <w:bookmarkEnd w:id="430"/>
      <w:r>
        <w:rPr>
          <w:color w:val="000000"/>
          <w:sz w:val="28"/>
        </w:rPr>
        <w:t xml:space="preserve">       в разделе "4. Подходы к реализации и ожидаемые результаты": </w:t>
      </w:r>
    </w:p>
    <w:p w14:paraId="11BAF8EA" w14:textId="77777777" w:rsidR="009A2A07" w:rsidRDefault="00000000">
      <w:pPr>
        <w:spacing w:after="0"/>
        <w:jc w:val="both"/>
      </w:pPr>
      <w:bookmarkStart w:id="432" w:name="z521"/>
      <w:bookmarkEnd w:id="431"/>
      <w:r>
        <w:rPr>
          <w:color w:val="000000"/>
          <w:sz w:val="28"/>
        </w:rPr>
        <w:t xml:space="preserve">       в подразделе "Общенациональный приоритет 4. Справедливое и эффективное государство на защите интересов граждан":</w:t>
      </w:r>
    </w:p>
    <w:p w14:paraId="4CEBE939" w14:textId="77777777" w:rsidR="009A2A07" w:rsidRDefault="00000000">
      <w:pPr>
        <w:spacing w:after="0"/>
        <w:jc w:val="both"/>
      </w:pPr>
      <w:bookmarkStart w:id="433" w:name="z522"/>
      <w:bookmarkEnd w:id="432"/>
      <w:r>
        <w:rPr>
          <w:color w:val="000000"/>
          <w:sz w:val="28"/>
        </w:rPr>
        <w:t xml:space="preserve">       в задаче 4. "Превенция коррупции и политика добропорядочности": </w:t>
      </w:r>
    </w:p>
    <w:p w14:paraId="115EFCBD" w14:textId="77777777" w:rsidR="009A2A07" w:rsidRDefault="00000000">
      <w:pPr>
        <w:spacing w:after="0"/>
        <w:jc w:val="both"/>
      </w:pPr>
      <w:bookmarkStart w:id="434" w:name="z523"/>
      <w:bookmarkEnd w:id="433"/>
      <w:r>
        <w:rPr>
          <w:color w:val="000000"/>
          <w:sz w:val="28"/>
        </w:rPr>
        <w:t>      часть третью изложить в следующей редакции:</w:t>
      </w:r>
    </w:p>
    <w:p w14:paraId="041287A6" w14:textId="77777777" w:rsidR="009A2A07" w:rsidRDefault="00000000">
      <w:pPr>
        <w:spacing w:after="0"/>
        <w:jc w:val="both"/>
      </w:pPr>
      <w:bookmarkStart w:id="435" w:name="z524"/>
      <w:bookmarkEnd w:id="434"/>
      <w:r>
        <w:rPr>
          <w:color w:val="000000"/>
          <w:sz w:val="28"/>
        </w:rPr>
        <w:t>      "Цифровые механизмы обеспечат общественный мониторинг реализации программ и политик. Государственные органы будут активно вовлечены в реализацию Концепции антикоррупционной политики, осуществляя выработку совместных мер с гражданским обществом и бизнесом.".</w:t>
      </w:r>
    </w:p>
    <w:p w14:paraId="55EAAC7E" w14:textId="77777777" w:rsidR="009A2A07" w:rsidRDefault="00000000">
      <w:pPr>
        <w:spacing w:after="0"/>
        <w:jc w:val="both"/>
      </w:pPr>
      <w:bookmarkStart w:id="436" w:name="z525"/>
      <w:bookmarkEnd w:id="435"/>
      <w:r>
        <w:rPr>
          <w:color w:val="000000"/>
          <w:sz w:val="28"/>
        </w:rPr>
        <w:t xml:space="preserve">       3. В Указе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p w14:paraId="26E838AA" w14:textId="77777777" w:rsidR="009A2A07" w:rsidRDefault="00000000">
      <w:pPr>
        <w:spacing w:after="0"/>
        <w:jc w:val="both"/>
      </w:pPr>
      <w:bookmarkStart w:id="437" w:name="z526"/>
      <w:bookmarkEnd w:id="436"/>
      <w:r>
        <w:rPr>
          <w:color w:val="000000"/>
          <w:sz w:val="28"/>
        </w:rPr>
        <w:t xml:space="preserve">       в Концепции развития государственного управления в Республике Казахстан до 2030 года, утвержденной вышеназванным Указом: </w:t>
      </w:r>
    </w:p>
    <w:p w14:paraId="35D291E6" w14:textId="77777777" w:rsidR="009A2A07" w:rsidRDefault="00000000">
      <w:pPr>
        <w:spacing w:after="0"/>
        <w:jc w:val="both"/>
      </w:pPr>
      <w:bookmarkStart w:id="438" w:name="z527"/>
      <w:bookmarkEnd w:id="437"/>
      <w:r>
        <w:rPr>
          <w:color w:val="000000"/>
          <w:sz w:val="28"/>
        </w:rPr>
        <w:t xml:space="preserve">       в разделе "1. Введение":</w:t>
      </w:r>
    </w:p>
    <w:p w14:paraId="6A33EA9C" w14:textId="77777777" w:rsidR="009A2A07" w:rsidRDefault="00000000">
      <w:pPr>
        <w:spacing w:after="0"/>
        <w:jc w:val="both"/>
      </w:pPr>
      <w:bookmarkStart w:id="439" w:name="z528"/>
      <w:bookmarkEnd w:id="438"/>
      <w:r>
        <w:rPr>
          <w:color w:val="000000"/>
          <w:sz w:val="28"/>
        </w:rPr>
        <w:t>      часть восьмую изложить в следующей редакции:</w:t>
      </w:r>
    </w:p>
    <w:p w14:paraId="64BC5C81" w14:textId="77777777" w:rsidR="009A2A07" w:rsidRDefault="00000000">
      <w:pPr>
        <w:spacing w:after="0"/>
        <w:jc w:val="both"/>
      </w:pPr>
      <w:bookmarkStart w:id="440" w:name="z529"/>
      <w:bookmarkEnd w:id="439"/>
      <w:r>
        <w:rPr>
          <w:color w:val="000000"/>
          <w:sz w:val="28"/>
        </w:rPr>
        <w:t>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p w14:paraId="2935A80B" w14:textId="77777777" w:rsidR="009A2A07" w:rsidRDefault="00000000">
      <w:pPr>
        <w:spacing w:after="0"/>
        <w:jc w:val="both"/>
      </w:pPr>
      <w:bookmarkStart w:id="441" w:name="z530"/>
      <w:bookmarkEnd w:id="440"/>
      <w:r>
        <w:rPr>
          <w:color w:val="000000"/>
          <w:sz w:val="28"/>
        </w:rPr>
        <w:t xml:space="preserve">       в разделе "5. Формирование новой модели государственного управления, ориентированной на людей":</w:t>
      </w:r>
    </w:p>
    <w:p w14:paraId="0A7C660C" w14:textId="77777777" w:rsidR="009A2A07" w:rsidRDefault="00000000">
      <w:pPr>
        <w:spacing w:after="0"/>
        <w:jc w:val="both"/>
      </w:pPr>
      <w:bookmarkStart w:id="442" w:name="z531"/>
      <w:bookmarkEnd w:id="441"/>
      <w:r>
        <w:rPr>
          <w:color w:val="000000"/>
          <w:sz w:val="28"/>
        </w:rPr>
        <w:t xml:space="preserve">       в задаче "9. Трансформация судебной системы и администрирования, а также правоохранительной системы для построения сервисной модели государства":</w:t>
      </w:r>
    </w:p>
    <w:p w14:paraId="616388BD" w14:textId="77777777" w:rsidR="009A2A07" w:rsidRDefault="00000000">
      <w:pPr>
        <w:spacing w:after="0"/>
        <w:jc w:val="both"/>
      </w:pPr>
      <w:bookmarkStart w:id="443" w:name="z532"/>
      <w:bookmarkEnd w:id="442"/>
      <w:r>
        <w:rPr>
          <w:color w:val="000000"/>
          <w:sz w:val="28"/>
        </w:rPr>
        <w:t xml:space="preserve">       в пункте "3. Антикоррупционная политика": </w:t>
      </w:r>
    </w:p>
    <w:bookmarkEnd w:id="443"/>
    <w:p w14:paraId="4281A535" w14:textId="77777777" w:rsidR="009A2A07" w:rsidRDefault="00000000">
      <w:pPr>
        <w:spacing w:after="0"/>
        <w:jc w:val="both"/>
      </w:pPr>
      <w:r>
        <w:rPr>
          <w:color w:val="000000"/>
          <w:sz w:val="28"/>
        </w:rPr>
        <w:t>      часть восьмую изложить в следующей редакции:</w:t>
      </w:r>
    </w:p>
    <w:p w14:paraId="02ABC756" w14:textId="77777777" w:rsidR="009A2A07" w:rsidRDefault="00000000">
      <w:pPr>
        <w:spacing w:after="0"/>
        <w:jc w:val="both"/>
      </w:pPr>
      <w:bookmarkStart w:id="444" w:name="z533"/>
      <w:r>
        <w:rPr>
          <w:color w:val="000000"/>
          <w:sz w:val="28"/>
        </w:rPr>
        <w:t xml:space="preserve">       "Механизмы развития противодействия коррупции предусмотрены в рамках Концепции антикоррупционной политики."; </w:t>
      </w:r>
    </w:p>
    <w:p w14:paraId="130AE2FF" w14:textId="77777777" w:rsidR="009A2A07" w:rsidRDefault="00000000">
      <w:pPr>
        <w:spacing w:after="0"/>
        <w:jc w:val="both"/>
      </w:pPr>
      <w:bookmarkStart w:id="445" w:name="z534"/>
      <w:bookmarkEnd w:id="444"/>
      <w:r>
        <w:rPr>
          <w:color w:val="000000"/>
          <w:sz w:val="28"/>
        </w:rPr>
        <w:t xml:space="preserve">       в разделе "6. Реализация Концепции":</w:t>
      </w:r>
    </w:p>
    <w:p w14:paraId="23B2FF52" w14:textId="77777777" w:rsidR="009A2A07" w:rsidRDefault="00000000">
      <w:pPr>
        <w:spacing w:after="0"/>
        <w:jc w:val="both"/>
      </w:pPr>
      <w:bookmarkStart w:id="446" w:name="z535"/>
      <w:bookmarkEnd w:id="445"/>
      <w:r>
        <w:rPr>
          <w:color w:val="000000"/>
          <w:sz w:val="28"/>
        </w:rPr>
        <w:t xml:space="preserve">       в подразделе "6.1. Стратегия, приоритеты и сроки реализации": </w:t>
      </w:r>
    </w:p>
    <w:p w14:paraId="24F9BD7D" w14:textId="77777777" w:rsidR="009A2A07" w:rsidRDefault="00000000">
      <w:pPr>
        <w:spacing w:after="0"/>
        <w:jc w:val="both"/>
      </w:pPr>
      <w:bookmarkStart w:id="447" w:name="z536"/>
      <w:bookmarkEnd w:id="446"/>
      <w:r>
        <w:rPr>
          <w:color w:val="000000"/>
          <w:sz w:val="28"/>
        </w:rPr>
        <w:t>      часть вторую изложить в следующей редакции:</w:t>
      </w:r>
    </w:p>
    <w:p w14:paraId="1BE72FF1" w14:textId="77777777" w:rsidR="009A2A07" w:rsidRDefault="00000000">
      <w:pPr>
        <w:spacing w:after="0"/>
        <w:jc w:val="both"/>
      </w:pPr>
      <w:bookmarkStart w:id="448" w:name="z537"/>
      <w:bookmarkEnd w:id="447"/>
      <w:r>
        <w:rPr>
          <w:color w:val="000000"/>
          <w:sz w:val="28"/>
        </w:rPr>
        <w:t>      "Положения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p w14:paraId="0F26E7A0" w14:textId="77777777" w:rsidR="009A2A07" w:rsidRDefault="00000000">
      <w:pPr>
        <w:spacing w:after="0"/>
        <w:jc w:val="both"/>
      </w:pPr>
      <w:bookmarkStart w:id="449" w:name="z538"/>
      <w:bookmarkEnd w:id="448"/>
      <w:r>
        <w:rPr>
          <w:color w:val="000000"/>
          <w:sz w:val="28"/>
        </w:rPr>
        <w:t xml:space="preserve">       в подразделе "6.2. Ожидаемые результаты от реализации Концепции":  </w:t>
      </w:r>
    </w:p>
    <w:p w14:paraId="6290AC01" w14:textId="77777777" w:rsidR="009A2A07" w:rsidRDefault="00000000">
      <w:pPr>
        <w:spacing w:after="0"/>
        <w:jc w:val="both"/>
      </w:pPr>
      <w:bookmarkStart w:id="450" w:name="z539"/>
      <w:bookmarkEnd w:id="449"/>
      <w:r>
        <w:rPr>
          <w:color w:val="000000"/>
          <w:sz w:val="28"/>
        </w:rPr>
        <w:t>      абзац второй изложить в следующей редакции:</w:t>
      </w:r>
    </w:p>
    <w:p w14:paraId="63239C1F" w14:textId="77777777" w:rsidR="009A2A07" w:rsidRDefault="00000000">
      <w:pPr>
        <w:spacing w:after="0"/>
        <w:jc w:val="both"/>
      </w:pPr>
      <w:bookmarkStart w:id="451" w:name="z540"/>
      <w:bookmarkEnd w:id="450"/>
      <w:r>
        <w:rPr>
          <w:color w:val="000000"/>
          <w:sz w:val="28"/>
        </w:rPr>
        <w:t>      "Индексу эффективности государственного управления Всемирного Банка - не ниже 80 процентиля;".</w:t>
      </w:r>
    </w:p>
    <w:tbl>
      <w:tblPr>
        <w:tblW w:w="0" w:type="auto"/>
        <w:tblCellSpacing w:w="0" w:type="auto"/>
        <w:tblLook w:val="04A0" w:firstRow="1" w:lastRow="0" w:firstColumn="1" w:lastColumn="0" w:noHBand="0" w:noVBand="1"/>
      </w:tblPr>
      <w:tblGrid>
        <w:gridCol w:w="5916"/>
        <w:gridCol w:w="3831"/>
      </w:tblGrid>
      <w:tr w:rsidR="009A2A07" w14:paraId="4AC0BEFE" w14:textId="77777777">
        <w:trPr>
          <w:trHeight w:val="30"/>
          <w:tblCellSpacing w:w="0" w:type="auto"/>
        </w:trPr>
        <w:tc>
          <w:tcPr>
            <w:tcW w:w="7780" w:type="dxa"/>
            <w:tcMar>
              <w:top w:w="15" w:type="dxa"/>
              <w:left w:w="15" w:type="dxa"/>
              <w:bottom w:w="15" w:type="dxa"/>
              <w:right w:w="15" w:type="dxa"/>
            </w:tcMar>
            <w:vAlign w:val="center"/>
          </w:tcPr>
          <w:bookmarkEnd w:id="451"/>
          <w:p w14:paraId="68293178" w14:textId="77777777" w:rsidR="009A2A07"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F5BAB21" w14:textId="77777777" w:rsidR="009A2A07" w:rsidRDefault="00000000">
            <w:pPr>
              <w:spacing w:after="0"/>
              <w:jc w:val="center"/>
            </w:pPr>
            <w:r>
              <w:rPr>
                <w:color w:val="000000"/>
                <w:sz w:val="20"/>
              </w:rPr>
              <w:t xml:space="preserve">ПРИЛОЖЕНИЕ </w:t>
            </w:r>
            <w:r>
              <w:br/>
            </w:r>
            <w:r>
              <w:rPr>
                <w:color w:val="000000"/>
                <w:sz w:val="20"/>
              </w:rPr>
              <w:t xml:space="preserve">к Указу Президента Республики </w:t>
            </w:r>
            <w:r>
              <w:br/>
            </w:r>
            <w:r>
              <w:rPr>
                <w:color w:val="000000"/>
                <w:sz w:val="20"/>
              </w:rPr>
              <w:t xml:space="preserve">Казахстан от 2 февраля 2022 </w:t>
            </w:r>
            <w:r>
              <w:br/>
            </w:r>
            <w:r>
              <w:rPr>
                <w:color w:val="000000"/>
                <w:sz w:val="20"/>
              </w:rPr>
              <w:t xml:space="preserve">года № 802 </w:t>
            </w:r>
          </w:p>
        </w:tc>
      </w:tr>
    </w:tbl>
    <w:p w14:paraId="5F6C0457" w14:textId="77777777" w:rsidR="009A2A07" w:rsidRDefault="00000000">
      <w:pPr>
        <w:spacing w:after="0"/>
      </w:pPr>
      <w:bookmarkStart w:id="452" w:name="z542"/>
      <w:r>
        <w:rPr>
          <w:b/>
          <w:color w:val="000000"/>
        </w:rPr>
        <w:t xml:space="preserve"> ПЕРЕЧЕНЬ       </w:t>
      </w:r>
      <w:r>
        <w:br/>
      </w:r>
      <w:r>
        <w:rPr>
          <w:b/>
          <w:color w:val="000000"/>
        </w:rPr>
        <w:t xml:space="preserve">утративших силу некоторых указов Президента Республики Казахстан  </w:t>
      </w:r>
    </w:p>
    <w:p w14:paraId="4DEF774A" w14:textId="77777777" w:rsidR="009A2A07" w:rsidRDefault="00000000">
      <w:pPr>
        <w:spacing w:after="0"/>
        <w:jc w:val="both"/>
      </w:pPr>
      <w:bookmarkStart w:id="453" w:name="z543"/>
      <w:bookmarkEnd w:id="452"/>
      <w:r>
        <w:rPr>
          <w:color w:val="000000"/>
          <w:sz w:val="28"/>
        </w:rPr>
        <w:t xml:space="preserve">       1. Указ Президента Республики Казахстан от 26 декабря 2014 года № 986 "Об Антикоррупционной стратегии Республики Казахстан на 2015-2025 годы".</w:t>
      </w:r>
    </w:p>
    <w:p w14:paraId="76C02B1F" w14:textId="77777777" w:rsidR="009A2A07" w:rsidRDefault="00000000">
      <w:pPr>
        <w:spacing w:after="0"/>
        <w:jc w:val="both"/>
      </w:pPr>
      <w:bookmarkStart w:id="454" w:name="z544"/>
      <w:bookmarkEnd w:id="453"/>
      <w:r>
        <w:rPr>
          <w:color w:val="000000"/>
          <w:sz w:val="28"/>
        </w:rPr>
        <w:t xml:space="preserve">       2. Пункт 7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p w14:paraId="45432AEA" w14:textId="77777777" w:rsidR="009A2A07" w:rsidRDefault="00000000">
      <w:pPr>
        <w:spacing w:after="0"/>
        <w:jc w:val="both"/>
      </w:pPr>
      <w:bookmarkStart w:id="455" w:name="z545"/>
      <w:bookmarkEnd w:id="454"/>
      <w:r>
        <w:rPr>
          <w:color w:val="000000"/>
          <w:sz w:val="28"/>
        </w:rPr>
        <w:t xml:space="preserve">       3. Указ Президента Республики Казахстан от 27 мая 2020 года № 341 "О внесении изменений и дополнений в Указ Президента Республики Казахстан от 26 декабря 2014 года № 986 "Об Антикоррупционной стратегии Республики Казахстан на 2015-2025 годы".</w:t>
      </w:r>
    </w:p>
    <w:bookmarkEnd w:id="455"/>
    <w:p w14:paraId="3CD22727" w14:textId="77777777" w:rsidR="009A2A07" w:rsidRDefault="00000000">
      <w:pPr>
        <w:spacing w:after="0"/>
      </w:pPr>
      <w:r>
        <w:br/>
      </w:r>
      <w:r>
        <w:br/>
      </w:r>
    </w:p>
    <w:p w14:paraId="6534DC55" w14:textId="77777777" w:rsidR="009A2A07" w:rsidRDefault="00000000">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9A2A0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07"/>
    <w:rsid w:val="009A2A07"/>
    <w:rsid w:val="009C6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F903"/>
  <w15:docId w15:val="{750BF3ED-0317-4168-85B4-74378CF7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14886</Words>
  <Characters>84851</Characters>
  <Application>Microsoft Office Word</Application>
  <DocSecurity>0</DocSecurity>
  <Lines>707</Lines>
  <Paragraphs>199</Paragraphs>
  <ScaleCrop>false</ScaleCrop>
  <Company/>
  <LinksUpToDate>false</LinksUpToDate>
  <CharactersWithSpaces>99538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Gigabyte</dc:creator>
  <cp:lastModifiedBy>Пользователь Gigabyte</cp:lastModifiedBy>
  <cp:revision>2</cp:revision>
  <dcterms:created xsi:type="dcterms:W3CDTF">2023-07-03T07:55:00Z</dcterms:created>
  <dcterms:modified xsi:type="dcterms:W3CDTF">2023-07-03T07:55:00Z</dcterms:modified>
</cp:coreProperties>
</file>